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DA" w:rsidRDefault="00C26CDA" w:rsidP="00AD5081">
      <w:pPr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/>
        </w:rPr>
      </w:pPr>
      <w:r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 xml:space="preserve">Основные итоги деятельности </w:t>
      </w:r>
      <w:r w:rsidRPr="00EB39CA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комитета Ивановской области ЗАГС</w:t>
      </w:r>
    </w:p>
    <w:p w:rsidR="00C26CDA" w:rsidRDefault="00C26CDA" w:rsidP="00AD5081">
      <w:pPr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/>
        </w:rPr>
      </w:pPr>
      <w:r w:rsidRPr="00EB39CA"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ahoma"/>
          <w:b/>
          <w:sz w:val="28"/>
          <w:szCs w:val="28"/>
          <w:lang w:eastAsia="ru-RU"/>
        </w:rPr>
        <w:t>за 2024 год и задачи на 2025 год</w:t>
      </w:r>
    </w:p>
    <w:p w:rsidR="00C26CDA" w:rsidRPr="00EB39CA" w:rsidRDefault="00C26CDA" w:rsidP="00AD5081">
      <w:pPr>
        <w:spacing w:after="0"/>
        <w:jc w:val="center"/>
        <w:rPr>
          <w:rFonts w:ascii="Times New Roman" w:eastAsia="Lucida Sans Unicode" w:hAnsi="Times New Roman" w:cs="Tahoma"/>
          <w:b/>
          <w:sz w:val="28"/>
          <w:szCs w:val="28"/>
          <w:lang w:eastAsia="ru-RU"/>
        </w:rPr>
      </w:pPr>
    </w:p>
    <w:p w:rsidR="00C26CDA" w:rsidRDefault="00C26CDA" w:rsidP="00AD5081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9036C6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9C5E5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9036C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</w:t>
      </w:r>
      <w:r w:rsidRPr="009036C6">
        <w:rPr>
          <w:rFonts w:ascii="Times New Roman" w:hAnsi="Times New Roman"/>
          <w:sz w:val="28"/>
          <w:szCs w:val="28"/>
          <w:lang w:eastAsia="ru-RU"/>
        </w:rPr>
        <w:t xml:space="preserve">абота комитета Ивановской области ЗАГС </w:t>
      </w:r>
      <w:r w:rsidRPr="009036C6">
        <w:rPr>
          <w:rFonts w:ascii="Times New Roman" w:eastAsia="Times New Roman" w:hAnsi="Times New Roman"/>
          <w:sz w:val="28"/>
          <w:szCs w:val="28"/>
          <w:lang w:eastAsia="ru-RU"/>
        </w:rPr>
        <w:t>была направлена на</w:t>
      </w:r>
      <w:r w:rsidRPr="009036C6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повышение качества</w:t>
      </w:r>
      <w:r w:rsidRPr="009036C6">
        <w:rPr>
          <w:rFonts w:ascii="Times New Roman" w:hAnsi="Times New Roman"/>
          <w:sz w:val="28"/>
          <w:szCs w:val="24"/>
        </w:rPr>
        <w:t xml:space="preserve"> государственной регистрации актов гражданского состояния</w:t>
      </w:r>
      <w:r>
        <w:rPr>
          <w:rFonts w:ascii="Times New Roman" w:hAnsi="Times New Roman"/>
          <w:sz w:val="28"/>
          <w:szCs w:val="24"/>
        </w:rPr>
        <w:t>.</w:t>
      </w:r>
    </w:p>
    <w:p w:rsidR="004E2FCF" w:rsidRPr="004E2FCF" w:rsidRDefault="009C5E5B" w:rsidP="00AD508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C5E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отчетном году комитетом выполнены целевые показатели эффективности деятельности, установленные</w:t>
      </w:r>
      <w:r w:rsidR="004E2FCF" w:rsidRPr="004E2FC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4E2FCF" w:rsidRPr="004E2FCF">
        <w:rPr>
          <w:rFonts w:ascii="Times New Roman" w:eastAsiaTheme="minorHAnsi" w:hAnsi="Times New Roman"/>
          <w:bCs/>
          <w:sz w:val="28"/>
          <w:szCs w:val="28"/>
        </w:rPr>
        <w:t>приказ</w:t>
      </w:r>
      <w:r w:rsidR="004E2FCF">
        <w:rPr>
          <w:rFonts w:ascii="Times New Roman" w:eastAsiaTheme="minorHAnsi" w:hAnsi="Times New Roman"/>
          <w:bCs/>
          <w:sz w:val="28"/>
          <w:szCs w:val="28"/>
        </w:rPr>
        <w:t>ом</w:t>
      </w:r>
      <w:r w:rsidR="004E2FCF" w:rsidRPr="004E2FCF">
        <w:rPr>
          <w:rFonts w:ascii="Times New Roman" w:eastAsiaTheme="minorHAnsi" w:hAnsi="Times New Roman"/>
          <w:bCs/>
          <w:sz w:val="28"/>
          <w:szCs w:val="28"/>
        </w:rPr>
        <w:t xml:space="preserve"> Минюста России</w:t>
      </w:r>
      <w:r w:rsidR="004E2FC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4E2FCF" w:rsidRPr="004E2FCF">
        <w:rPr>
          <w:rFonts w:ascii="Times New Roman" w:eastAsiaTheme="minorHAnsi" w:hAnsi="Times New Roman"/>
          <w:bCs/>
          <w:sz w:val="28"/>
          <w:szCs w:val="28"/>
        </w:rPr>
        <w:t xml:space="preserve">от 26.02.2024 </w:t>
      </w:r>
      <w:r w:rsidR="004E2FCF">
        <w:rPr>
          <w:rFonts w:ascii="Times New Roman" w:eastAsiaTheme="minorHAnsi" w:hAnsi="Times New Roman"/>
          <w:bCs/>
          <w:sz w:val="28"/>
          <w:szCs w:val="28"/>
        </w:rPr>
        <w:t>№</w:t>
      </w:r>
      <w:r w:rsidR="004E2FCF" w:rsidRPr="004E2FCF">
        <w:rPr>
          <w:rFonts w:ascii="Times New Roman" w:eastAsiaTheme="minorHAnsi" w:hAnsi="Times New Roman"/>
          <w:bCs/>
          <w:sz w:val="28"/>
          <w:szCs w:val="28"/>
        </w:rPr>
        <w:t xml:space="preserve"> 45</w:t>
      </w:r>
      <w:r w:rsidR="00E27A55">
        <w:rPr>
          <w:rFonts w:ascii="Times New Roman" w:eastAsiaTheme="minorHAnsi" w:hAnsi="Times New Roman"/>
          <w:bCs/>
          <w:sz w:val="28"/>
          <w:szCs w:val="28"/>
        </w:rPr>
        <w:t>.</w:t>
      </w:r>
    </w:p>
    <w:p w:rsidR="00AD5081" w:rsidRDefault="00AD5081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521"/>
        <w:gridCol w:w="1843"/>
        <w:gridCol w:w="1742"/>
      </w:tblGrid>
      <w:tr w:rsidR="00F61502" w:rsidRPr="00EA4D80" w:rsidTr="00F61502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Показатель эффективности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Установленное значение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Достигнутый результат</w:t>
            </w:r>
          </w:p>
        </w:tc>
      </w:tr>
      <w:tr w:rsidR="00F61502" w:rsidRPr="00EA4D80" w:rsidTr="00F61502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зарегистрированных актов гражданского состояния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30 370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32 136</w:t>
            </w:r>
          </w:p>
        </w:tc>
      </w:tr>
      <w:tr w:rsidR="00F61502" w:rsidRPr="00EA4D80" w:rsidTr="00F61502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Количество совершенных юридически значимых действий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101 390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146 180</w:t>
            </w:r>
          </w:p>
        </w:tc>
      </w:tr>
      <w:tr w:rsidR="00F61502" w:rsidRPr="00EA4D80" w:rsidTr="00F61502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предписаний об устранении нарушений законодательства, внесенных тер</w:t>
            </w:r>
            <w:proofErr w:type="gramStart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рганами Минюста России в общем количестве проведенных проверок за отчетный период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40 %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61502" w:rsidRPr="00EA4D80" w:rsidTr="00F61502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Уровень удовлетворенности населения услугами</w:t>
            </w:r>
            <w:r w:rsidRPr="004E2FCF">
              <w:rPr>
                <w:rFonts w:ascii="Times New Roman" w:hAnsi="Times New Roman"/>
                <w:sz w:val="20"/>
                <w:szCs w:val="20"/>
              </w:rPr>
              <w:t xml:space="preserve"> *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A4D8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99%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EA4D80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</w:tbl>
    <w:p w:rsidR="00F61502" w:rsidRPr="004E2FCF" w:rsidRDefault="00F61502" w:rsidP="00AD5081">
      <w:pPr>
        <w:ind w:left="-426"/>
        <w:contextualSpacing/>
        <w:rPr>
          <w:rFonts w:ascii="Times New Roman" w:hAnsi="Times New Roman"/>
          <w:sz w:val="20"/>
          <w:szCs w:val="20"/>
        </w:rPr>
      </w:pPr>
      <w:r w:rsidRPr="004E2FCF">
        <w:rPr>
          <w:rFonts w:ascii="Times New Roman" w:hAnsi="Times New Roman"/>
          <w:sz w:val="20"/>
          <w:szCs w:val="20"/>
        </w:rPr>
        <w:t xml:space="preserve">         *Данный показатель оценивает управление Минюста России по Ивановской области.</w:t>
      </w:r>
    </w:p>
    <w:p w:rsidR="00F61502" w:rsidRPr="00EA4D80" w:rsidRDefault="00F61502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4D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4E2FCF" w:rsidRPr="004E2FCF" w:rsidRDefault="004E2FCF" w:rsidP="00AD5081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E2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2024 году получило развитие предоставление государственной услуги по регистрации рождения на основании электронного медицинского документа о рождении, в том числе, с использованием </w:t>
      </w:r>
      <w:proofErr w:type="spellStart"/>
      <w:r w:rsidRPr="004E2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суперсервиса</w:t>
      </w:r>
      <w:proofErr w:type="spellEnd"/>
      <w:r w:rsidRPr="004E2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«Рождение ребенка» на портале </w:t>
      </w:r>
      <w:proofErr w:type="spellStart"/>
      <w:r w:rsidRPr="004E2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Госуслуг</w:t>
      </w:r>
      <w:proofErr w:type="spellEnd"/>
      <w:r w:rsidRPr="004E2F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включающего подачу заявления и регистрацию рождения ребенка без личного присутствия заявителей в органе ЗАГС. 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1843"/>
      </w:tblGrid>
      <w:tr w:rsidR="004E2FCF" w:rsidRPr="004E2FCF" w:rsidTr="003109D2">
        <w:tc>
          <w:tcPr>
            <w:tcW w:w="6062" w:type="dxa"/>
          </w:tcPr>
          <w:p w:rsidR="004E2FCF" w:rsidRPr="004E2FCF" w:rsidRDefault="004E2FCF" w:rsidP="00AD508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4" w:type="dxa"/>
          </w:tcPr>
          <w:p w:rsidR="004E2FCF" w:rsidRPr="004E2FCF" w:rsidRDefault="004E2FCF" w:rsidP="00AD508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2023 год</w:t>
            </w:r>
          </w:p>
        </w:tc>
        <w:tc>
          <w:tcPr>
            <w:tcW w:w="1843" w:type="dxa"/>
          </w:tcPr>
          <w:p w:rsidR="004E2FCF" w:rsidRPr="004E2FCF" w:rsidRDefault="004E2FCF" w:rsidP="00AD508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2024 год</w:t>
            </w:r>
          </w:p>
        </w:tc>
      </w:tr>
      <w:tr w:rsidR="004E2FCF" w:rsidRPr="004E2FCF" w:rsidTr="003109D2">
        <w:tc>
          <w:tcPr>
            <w:tcW w:w="6062" w:type="dxa"/>
          </w:tcPr>
          <w:p w:rsidR="004E2FCF" w:rsidRPr="004E2FCF" w:rsidRDefault="004E2FCF" w:rsidP="00AD508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Всего зарегистрировано рождений</w:t>
            </w:r>
          </w:p>
        </w:tc>
        <w:tc>
          <w:tcPr>
            <w:tcW w:w="1984" w:type="dxa"/>
          </w:tcPr>
          <w:p w:rsidR="004E2FCF" w:rsidRPr="004E2FCF" w:rsidRDefault="004E2FCF" w:rsidP="00AD508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6626</w:t>
            </w:r>
          </w:p>
        </w:tc>
        <w:tc>
          <w:tcPr>
            <w:tcW w:w="1843" w:type="dxa"/>
          </w:tcPr>
          <w:p w:rsidR="004E2FCF" w:rsidRPr="004E2FCF" w:rsidRDefault="004E2FCF" w:rsidP="00AD508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6243</w:t>
            </w:r>
          </w:p>
        </w:tc>
      </w:tr>
      <w:tr w:rsidR="004E2FCF" w:rsidRPr="004E2FCF" w:rsidTr="003109D2">
        <w:tc>
          <w:tcPr>
            <w:tcW w:w="6062" w:type="dxa"/>
          </w:tcPr>
          <w:p w:rsidR="004E2FCF" w:rsidRPr="004E2FCF" w:rsidRDefault="004E2FCF" w:rsidP="00AD508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Зарегистрировано рождений на основании электронного медицинского</w:t>
            </w:r>
          </w:p>
          <w:p w:rsidR="004E2FCF" w:rsidRPr="004E2FCF" w:rsidRDefault="004E2FCF" w:rsidP="00AD508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документа  (процент от общего числа)</w:t>
            </w:r>
          </w:p>
        </w:tc>
        <w:tc>
          <w:tcPr>
            <w:tcW w:w="1984" w:type="dxa"/>
          </w:tcPr>
          <w:p w:rsidR="004E2FCF" w:rsidRPr="004E2FCF" w:rsidRDefault="004E2FCF" w:rsidP="00AD508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36,5%</w:t>
            </w:r>
          </w:p>
        </w:tc>
        <w:tc>
          <w:tcPr>
            <w:tcW w:w="1843" w:type="dxa"/>
          </w:tcPr>
          <w:p w:rsidR="004E2FCF" w:rsidRPr="004E2FCF" w:rsidRDefault="004E2FCF" w:rsidP="00AD508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78,05 %</w:t>
            </w:r>
          </w:p>
        </w:tc>
      </w:tr>
      <w:tr w:rsidR="004E2FCF" w:rsidRPr="004E2FCF" w:rsidTr="003109D2">
        <w:tc>
          <w:tcPr>
            <w:tcW w:w="6062" w:type="dxa"/>
          </w:tcPr>
          <w:p w:rsidR="004E2FCF" w:rsidRPr="004E2FCF" w:rsidRDefault="004E2FCF" w:rsidP="00AD5081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 xml:space="preserve"> Заявление о рождении направлено через портал </w:t>
            </w:r>
            <w:proofErr w:type="spellStart"/>
            <w:r w:rsidRPr="004E2FCF">
              <w:rPr>
                <w:rFonts w:asciiTheme="minorHAnsi" w:eastAsiaTheme="minorHAnsi" w:hAnsiTheme="minorHAnsi" w:cstheme="minorBidi"/>
              </w:rPr>
              <w:t>Госуслуг</w:t>
            </w:r>
            <w:proofErr w:type="spellEnd"/>
            <w:r w:rsidRPr="004E2FCF">
              <w:rPr>
                <w:rFonts w:asciiTheme="minorHAnsi" w:eastAsiaTheme="minorHAnsi" w:hAnsiTheme="minorHAnsi" w:cstheme="minorBidi"/>
              </w:rPr>
              <w:t xml:space="preserve"> (процент от общего числа)</w:t>
            </w:r>
          </w:p>
        </w:tc>
        <w:tc>
          <w:tcPr>
            <w:tcW w:w="1984" w:type="dxa"/>
          </w:tcPr>
          <w:p w:rsidR="004E2FCF" w:rsidRPr="004E2FCF" w:rsidRDefault="004E2FCF" w:rsidP="00AD508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30 %</w:t>
            </w:r>
          </w:p>
        </w:tc>
        <w:tc>
          <w:tcPr>
            <w:tcW w:w="1843" w:type="dxa"/>
          </w:tcPr>
          <w:p w:rsidR="004E2FCF" w:rsidRPr="004E2FCF" w:rsidRDefault="004E2FCF" w:rsidP="00AD5081">
            <w:pPr>
              <w:spacing w:line="276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4E2FCF">
              <w:rPr>
                <w:rFonts w:asciiTheme="minorHAnsi" w:eastAsiaTheme="minorHAnsi" w:hAnsiTheme="minorHAnsi" w:cstheme="minorBidi"/>
              </w:rPr>
              <w:t>48,6%</w:t>
            </w:r>
          </w:p>
        </w:tc>
      </w:tr>
    </w:tbl>
    <w:p w:rsidR="007631AA" w:rsidRDefault="007631AA" w:rsidP="00AD5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631AA" w:rsidRPr="001F4000" w:rsidRDefault="007631AA" w:rsidP="00AD5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бюджет Российской Федерации направлена государственная пошлина за государственную регистрацию актов гражданского состояния и другие юридически </w:t>
      </w:r>
      <w:r w:rsidRPr="001F40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значимые действия в размере 15 847 600 рублей.</w:t>
      </w:r>
    </w:p>
    <w:p w:rsidR="00C26CDA" w:rsidRPr="001F4000" w:rsidRDefault="00C26CDA" w:rsidP="00AD50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F4000">
        <w:rPr>
          <w:rFonts w:ascii="Times New Roman" w:hAnsi="Times New Roman"/>
          <w:sz w:val="28"/>
          <w:szCs w:val="28"/>
        </w:rPr>
        <w:t xml:space="preserve">В рамках исполнение поручения Министерства юстиции Российской Федерации от 22.05.2023 по повышению качества и полноты данных, содержащихся в ЕГР ЗАГС, были внесены изменения  в более чем  </w:t>
      </w:r>
      <w:r w:rsidR="001F4000" w:rsidRPr="001F4000">
        <w:rPr>
          <w:rFonts w:ascii="Times New Roman" w:hAnsi="Times New Roman"/>
          <w:sz w:val="28"/>
          <w:szCs w:val="28"/>
        </w:rPr>
        <w:t xml:space="preserve">12500 </w:t>
      </w:r>
      <w:r w:rsidRPr="001F4000">
        <w:rPr>
          <w:rFonts w:ascii="Times New Roman" w:hAnsi="Times New Roman"/>
          <w:sz w:val="28"/>
          <w:szCs w:val="28"/>
        </w:rPr>
        <w:t>актовых записей.</w:t>
      </w:r>
    </w:p>
    <w:p w:rsidR="00AD5081" w:rsidRDefault="00AD5081" w:rsidP="00AD5081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1502" w:rsidRPr="00F0027A" w:rsidRDefault="00F61502" w:rsidP="00AD5081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Количество зарегистрированных актов гражданского состояния по видам</w:t>
      </w:r>
    </w:p>
    <w:tbl>
      <w:tblPr>
        <w:tblW w:w="0" w:type="auto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581"/>
        <w:gridCol w:w="1538"/>
        <w:gridCol w:w="2565"/>
      </w:tblGrid>
      <w:tr w:rsidR="00F61502" w:rsidRPr="00F0027A" w:rsidTr="003109D2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вида акта гражданского состояния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Изменение количества записей</w:t>
            </w:r>
          </w:p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 отношению</w:t>
            </w:r>
          </w:p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 202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году</w:t>
            </w:r>
            <w:proofErr w:type="gramStart"/>
            <w:r w:rsidRPr="00F0027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F61502" w:rsidRPr="00F0027A" w:rsidTr="003109D2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рождении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423">
              <w:rPr>
                <w:rFonts w:ascii="Times New Roman" w:hAnsi="Times New Roman"/>
                <w:sz w:val="28"/>
                <w:szCs w:val="28"/>
              </w:rPr>
              <w:t>649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6 227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7001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001">
              <w:rPr>
                <w:rFonts w:ascii="Times New Roman" w:hAnsi="Times New Roman"/>
                <w:sz w:val="28"/>
                <w:szCs w:val="28"/>
              </w:rPr>
              <w:t>-6,35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смерти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423">
              <w:rPr>
                <w:rFonts w:ascii="Times New Roman" w:hAnsi="Times New Roman"/>
                <w:sz w:val="28"/>
                <w:szCs w:val="28"/>
              </w:rPr>
              <w:t>554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14 917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7001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001">
              <w:rPr>
                <w:rFonts w:ascii="Times New Roman" w:hAnsi="Times New Roman"/>
                <w:sz w:val="28"/>
                <w:szCs w:val="28"/>
              </w:rPr>
              <w:t>+2,49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заключении брака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423">
              <w:rPr>
                <w:rFonts w:ascii="Times New Roman" w:hAnsi="Times New Roman"/>
                <w:sz w:val="28"/>
                <w:szCs w:val="28"/>
              </w:rPr>
              <w:t>311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4 981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7001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001">
              <w:rPr>
                <w:rFonts w:ascii="Times New Roman" w:hAnsi="Times New Roman"/>
                <w:sz w:val="28"/>
                <w:szCs w:val="28"/>
              </w:rPr>
              <w:t>-6,21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расторжении брака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423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4 010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7001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001">
              <w:rPr>
                <w:rFonts w:ascii="Times New Roman" w:hAnsi="Times New Roman"/>
                <w:sz w:val="28"/>
                <w:szCs w:val="28"/>
              </w:rPr>
              <w:t>-3,05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 установлении отцовства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423">
              <w:rPr>
                <w:rFonts w:ascii="Times New Roman" w:hAnsi="Times New Roman"/>
                <w:sz w:val="28"/>
                <w:szCs w:val="28"/>
              </w:rPr>
              <w:t>282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1 308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7001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001">
              <w:rPr>
                <w:rFonts w:ascii="Times New Roman" w:hAnsi="Times New Roman"/>
                <w:sz w:val="28"/>
                <w:szCs w:val="28"/>
              </w:rPr>
              <w:t>+2,03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об усыновлении (удочерении)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7001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001">
              <w:rPr>
                <w:rFonts w:ascii="Times New Roman" w:hAnsi="Times New Roman"/>
                <w:sz w:val="28"/>
                <w:szCs w:val="28"/>
              </w:rPr>
              <w:t>+6,35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 перемене имени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581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EA7001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001">
              <w:rPr>
                <w:rFonts w:ascii="Times New Roman" w:hAnsi="Times New Roman"/>
                <w:sz w:val="28"/>
                <w:szCs w:val="28"/>
              </w:rPr>
              <w:t>+7,75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Всего актов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F2423">
              <w:rPr>
                <w:rFonts w:ascii="Times New Roman" w:hAnsi="Times New Roman"/>
                <w:sz w:val="28"/>
                <w:szCs w:val="28"/>
              </w:rPr>
              <w:t>32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423">
              <w:rPr>
                <w:rFonts w:ascii="Times New Roman" w:hAnsi="Times New Roman"/>
                <w:sz w:val="28"/>
                <w:szCs w:val="28"/>
              </w:rPr>
              <w:t>576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32 136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8F2423" w:rsidRDefault="00F61502" w:rsidP="00AD508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-1,35</w:t>
            </w:r>
          </w:p>
        </w:tc>
      </w:tr>
    </w:tbl>
    <w:p w:rsidR="00F61502" w:rsidRDefault="00F61502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1502" w:rsidRPr="00F0027A" w:rsidRDefault="00F61502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рождения</w:t>
      </w:r>
    </w:p>
    <w:p w:rsidR="00F61502" w:rsidRDefault="00F61502" w:rsidP="00AD50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произведе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государственная регистрация 6227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актов о рождении. Этот показатель ниже показателя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6649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8F24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  <w:r w:rsidRPr="008F2423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8F2423">
        <w:rPr>
          <w:rFonts w:ascii="Times New Roman" w:hAnsi="Times New Roman"/>
          <w:sz w:val="28"/>
          <w:szCs w:val="28"/>
        </w:rPr>
        <w:t xml:space="preserve"> году зарегистрировано 6</w:t>
      </w:r>
      <w:r>
        <w:rPr>
          <w:rFonts w:ascii="Times New Roman" w:hAnsi="Times New Roman"/>
          <w:sz w:val="28"/>
          <w:szCs w:val="28"/>
        </w:rPr>
        <w:t>180</w:t>
      </w:r>
      <w:r w:rsidRPr="008F2423">
        <w:rPr>
          <w:rFonts w:ascii="Times New Roman" w:hAnsi="Times New Roman"/>
          <w:sz w:val="28"/>
          <w:szCs w:val="28"/>
        </w:rPr>
        <w:t xml:space="preserve"> новорожденных, что ниже показателя 202</w:t>
      </w:r>
      <w:r>
        <w:rPr>
          <w:rFonts w:ascii="Times New Roman" w:hAnsi="Times New Roman"/>
          <w:sz w:val="28"/>
          <w:szCs w:val="28"/>
        </w:rPr>
        <w:t>3</w:t>
      </w:r>
      <w:r w:rsidRPr="008F2423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6</w:t>
      </w:r>
      <w:r w:rsidRPr="008F24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31</w:t>
      </w:r>
      <w:r w:rsidRPr="008F2423">
        <w:rPr>
          <w:rFonts w:ascii="Times New Roman" w:hAnsi="Times New Roman"/>
          <w:sz w:val="28"/>
          <w:szCs w:val="28"/>
        </w:rPr>
        <w:t xml:space="preserve"> % (6</w:t>
      </w:r>
      <w:r>
        <w:rPr>
          <w:rFonts w:ascii="Times New Roman" w:hAnsi="Times New Roman"/>
          <w:sz w:val="28"/>
          <w:szCs w:val="28"/>
        </w:rPr>
        <w:t>596</w:t>
      </w:r>
      <w:r w:rsidRPr="008F2423">
        <w:rPr>
          <w:rFonts w:ascii="Times New Roman" w:hAnsi="Times New Roman"/>
          <w:sz w:val="28"/>
          <w:szCs w:val="28"/>
        </w:rPr>
        <w:t xml:space="preserve"> новорожденных).</w:t>
      </w:r>
    </w:p>
    <w:p w:rsidR="00F61502" w:rsidRPr="00F0027A" w:rsidRDefault="00F61502" w:rsidP="00AD5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числа новорожденных, зарегистрированных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году:</w:t>
      </w:r>
    </w:p>
    <w:p w:rsidR="00F61502" w:rsidRPr="00F0027A" w:rsidRDefault="00F61502" w:rsidP="00AD508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доля первых </w:t>
      </w:r>
      <w:r w:rsidR="002D000F">
        <w:rPr>
          <w:rFonts w:ascii="Times New Roman" w:hAnsi="Times New Roman"/>
          <w:sz w:val="28"/>
          <w:szCs w:val="28"/>
        </w:rPr>
        <w:t>(</w:t>
      </w:r>
      <w:r w:rsidR="002D000F" w:rsidRPr="008F2423">
        <w:rPr>
          <w:rFonts w:ascii="Times New Roman" w:hAnsi="Times New Roman"/>
          <w:sz w:val="28"/>
          <w:szCs w:val="28"/>
        </w:rPr>
        <w:t>2</w:t>
      </w:r>
      <w:r w:rsidR="002D000F">
        <w:rPr>
          <w:rFonts w:ascii="Times New Roman" w:hAnsi="Times New Roman"/>
          <w:sz w:val="28"/>
          <w:szCs w:val="28"/>
        </w:rPr>
        <w:t>443</w:t>
      </w:r>
      <w:r w:rsidR="002D000F" w:rsidRPr="008F2423">
        <w:rPr>
          <w:rFonts w:ascii="Times New Roman" w:hAnsi="Times New Roman"/>
          <w:sz w:val="28"/>
          <w:szCs w:val="28"/>
        </w:rPr>
        <w:t xml:space="preserve"> детей</w:t>
      </w:r>
      <w:r w:rsidR="002D000F">
        <w:rPr>
          <w:rFonts w:ascii="Times New Roman" w:hAnsi="Times New Roman"/>
          <w:sz w:val="28"/>
          <w:szCs w:val="28"/>
        </w:rPr>
        <w:t xml:space="preserve">)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Pr="008F2423">
        <w:rPr>
          <w:rFonts w:ascii="Times New Roman" w:hAnsi="Times New Roman"/>
          <w:sz w:val="28"/>
          <w:szCs w:val="28"/>
        </w:rPr>
        <w:t>39,</w:t>
      </w:r>
      <w:r>
        <w:rPr>
          <w:rFonts w:ascii="Times New Roman" w:hAnsi="Times New Roman"/>
          <w:sz w:val="28"/>
          <w:szCs w:val="28"/>
        </w:rPr>
        <w:t>53</w:t>
      </w:r>
      <w:r w:rsidRPr="008F2423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(2023 год-</w:t>
      </w:r>
      <w:r w:rsidRPr="008F2423">
        <w:rPr>
          <w:rFonts w:ascii="Times New Roman" w:hAnsi="Times New Roman"/>
          <w:sz w:val="28"/>
          <w:szCs w:val="28"/>
        </w:rPr>
        <w:t xml:space="preserve">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83 %);</w:t>
      </w:r>
    </w:p>
    <w:p w:rsidR="00F61502" w:rsidRDefault="00F61502" w:rsidP="00AD508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F2423">
        <w:rPr>
          <w:rFonts w:ascii="Times New Roman" w:hAnsi="Times New Roman"/>
          <w:sz w:val="28"/>
          <w:szCs w:val="28"/>
        </w:rPr>
        <w:t>доля вторых</w:t>
      </w:r>
      <w:r w:rsidR="002D000F">
        <w:rPr>
          <w:rFonts w:ascii="Times New Roman" w:hAnsi="Times New Roman"/>
          <w:sz w:val="28"/>
          <w:szCs w:val="28"/>
        </w:rPr>
        <w:t xml:space="preserve"> (</w:t>
      </w:r>
      <w:r w:rsidR="002D000F" w:rsidRPr="008F2423">
        <w:rPr>
          <w:rFonts w:ascii="Times New Roman" w:hAnsi="Times New Roman"/>
          <w:sz w:val="28"/>
          <w:szCs w:val="28"/>
        </w:rPr>
        <w:t>2</w:t>
      </w:r>
      <w:r w:rsidR="002D000F">
        <w:rPr>
          <w:rFonts w:ascii="Times New Roman" w:hAnsi="Times New Roman"/>
          <w:sz w:val="28"/>
          <w:szCs w:val="28"/>
        </w:rPr>
        <w:t>137 детей)</w:t>
      </w:r>
      <w:r w:rsidR="002D000F" w:rsidRPr="008F2423">
        <w:rPr>
          <w:rFonts w:ascii="Times New Roman" w:hAnsi="Times New Roman"/>
          <w:sz w:val="28"/>
          <w:szCs w:val="28"/>
        </w:rPr>
        <w:t xml:space="preserve"> </w:t>
      </w:r>
      <w:r w:rsidRPr="008F2423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sz w:val="28"/>
          <w:szCs w:val="28"/>
        </w:rPr>
        <w:t>4</w:t>
      </w:r>
      <w:r w:rsidRPr="008F2423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>7</w:t>
      </w:r>
      <w:r w:rsidRPr="008F2423">
        <w:rPr>
          <w:rFonts w:ascii="Times New Roman" w:hAnsi="Times New Roman"/>
          <w:sz w:val="28"/>
          <w:szCs w:val="28"/>
        </w:rPr>
        <w:t xml:space="preserve"> % (202</w:t>
      </w:r>
      <w:r>
        <w:rPr>
          <w:rFonts w:ascii="Times New Roman" w:hAnsi="Times New Roman"/>
          <w:sz w:val="28"/>
          <w:szCs w:val="28"/>
        </w:rPr>
        <w:t>3 год</w:t>
      </w:r>
      <w:r w:rsidRPr="008F2423">
        <w:rPr>
          <w:rFonts w:ascii="Times New Roman" w:hAnsi="Times New Roman"/>
          <w:sz w:val="28"/>
          <w:szCs w:val="28"/>
        </w:rPr>
        <w:t xml:space="preserve"> – 3</w:t>
      </w:r>
      <w:r>
        <w:rPr>
          <w:rFonts w:ascii="Times New Roman" w:hAnsi="Times New Roman"/>
          <w:sz w:val="28"/>
          <w:szCs w:val="28"/>
        </w:rPr>
        <w:t>5</w:t>
      </w:r>
      <w:r w:rsidRPr="008F24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8F2423">
        <w:rPr>
          <w:rFonts w:ascii="Times New Roman" w:hAnsi="Times New Roman"/>
          <w:sz w:val="28"/>
          <w:szCs w:val="28"/>
        </w:rPr>
        <w:t xml:space="preserve"> %), </w:t>
      </w:r>
    </w:p>
    <w:p w:rsidR="00F61502" w:rsidRPr="00F0027A" w:rsidRDefault="00F61502" w:rsidP="00AD508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F2423">
        <w:rPr>
          <w:rFonts w:ascii="Times New Roman" w:hAnsi="Times New Roman"/>
          <w:sz w:val="28"/>
          <w:szCs w:val="28"/>
        </w:rPr>
        <w:t>доля третьих</w:t>
      </w:r>
      <w:r w:rsidR="002D000F">
        <w:rPr>
          <w:rFonts w:ascii="Times New Roman" w:hAnsi="Times New Roman"/>
          <w:sz w:val="28"/>
          <w:szCs w:val="28"/>
        </w:rPr>
        <w:t xml:space="preserve"> </w:t>
      </w:r>
      <w:r w:rsidRPr="008F2423">
        <w:rPr>
          <w:rFonts w:ascii="Times New Roman" w:hAnsi="Times New Roman"/>
          <w:sz w:val="28"/>
          <w:szCs w:val="28"/>
        </w:rPr>
        <w:t xml:space="preserve"> </w:t>
      </w:r>
      <w:r w:rsidR="002D000F">
        <w:rPr>
          <w:rFonts w:ascii="Times New Roman" w:hAnsi="Times New Roman"/>
          <w:sz w:val="28"/>
          <w:szCs w:val="28"/>
        </w:rPr>
        <w:t>(</w:t>
      </w:r>
      <w:r w:rsidR="002D000F" w:rsidRPr="008F2423">
        <w:rPr>
          <w:rFonts w:ascii="Times New Roman" w:hAnsi="Times New Roman"/>
          <w:sz w:val="28"/>
          <w:szCs w:val="28"/>
        </w:rPr>
        <w:t>1</w:t>
      </w:r>
      <w:r w:rsidR="002D000F">
        <w:rPr>
          <w:rFonts w:ascii="Times New Roman" w:hAnsi="Times New Roman"/>
          <w:sz w:val="28"/>
          <w:szCs w:val="28"/>
        </w:rPr>
        <w:t>089</w:t>
      </w:r>
      <w:r w:rsidR="002D000F" w:rsidRPr="008F2423">
        <w:rPr>
          <w:rFonts w:ascii="Times New Roman" w:hAnsi="Times New Roman"/>
          <w:sz w:val="28"/>
          <w:szCs w:val="28"/>
        </w:rPr>
        <w:t xml:space="preserve"> детей</w:t>
      </w:r>
      <w:r w:rsidR="002D000F">
        <w:rPr>
          <w:rFonts w:ascii="Times New Roman" w:hAnsi="Times New Roman"/>
          <w:sz w:val="28"/>
          <w:szCs w:val="28"/>
        </w:rPr>
        <w:t>)</w:t>
      </w:r>
      <w:r w:rsidRPr="008F2423">
        <w:rPr>
          <w:rFonts w:ascii="Times New Roman" w:hAnsi="Times New Roman"/>
          <w:sz w:val="28"/>
          <w:szCs w:val="28"/>
        </w:rPr>
        <w:t xml:space="preserve"> – 1</w:t>
      </w:r>
      <w:r>
        <w:rPr>
          <w:rFonts w:ascii="Times New Roman" w:hAnsi="Times New Roman"/>
          <w:sz w:val="28"/>
          <w:szCs w:val="28"/>
        </w:rPr>
        <w:t>7</w:t>
      </w:r>
      <w:r w:rsidRPr="008F24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8F2423">
        <w:rPr>
          <w:rFonts w:ascii="Times New Roman" w:hAnsi="Times New Roman"/>
          <w:sz w:val="28"/>
          <w:szCs w:val="28"/>
        </w:rPr>
        <w:t xml:space="preserve"> % (202</w:t>
      </w:r>
      <w:r>
        <w:rPr>
          <w:rFonts w:ascii="Times New Roman" w:hAnsi="Times New Roman"/>
          <w:sz w:val="28"/>
          <w:szCs w:val="28"/>
        </w:rPr>
        <w:t xml:space="preserve">3 год </w:t>
      </w:r>
      <w:r w:rsidRPr="008F24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2423">
        <w:rPr>
          <w:rFonts w:ascii="Times New Roman" w:hAnsi="Times New Roman"/>
          <w:sz w:val="28"/>
          <w:szCs w:val="28"/>
        </w:rPr>
        <w:t>16,</w:t>
      </w:r>
      <w:r>
        <w:rPr>
          <w:rFonts w:ascii="Times New Roman" w:hAnsi="Times New Roman"/>
          <w:sz w:val="28"/>
          <w:szCs w:val="28"/>
        </w:rPr>
        <w:t>71</w:t>
      </w:r>
      <w:r w:rsidRPr="008F2423">
        <w:rPr>
          <w:rFonts w:ascii="Times New Roman" w:hAnsi="Times New Roman"/>
          <w:sz w:val="28"/>
          <w:szCs w:val="28"/>
        </w:rPr>
        <w:t xml:space="preserve"> %), </w:t>
      </w:r>
    </w:p>
    <w:p w:rsidR="00F61502" w:rsidRDefault="00F61502" w:rsidP="00AD508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8F2423">
        <w:rPr>
          <w:rFonts w:ascii="Times New Roman" w:hAnsi="Times New Roman"/>
          <w:sz w:val="28"/>
          <w:szCs w:val="28"/>
        </w:rPr>
        <w:t>доля четвертых и последующих</w:t>
      </w:r>
      <w:r w:rsidR="002D000F">
        <w:rPr>
          <w:rFonts w:ascii="Times New Roman" w:hAnsi="Times New Roman"/>
          <w:sz w:val="28"/>
          <w:szCs w:val="28"/>
        </w:rPr>
        <w:t xml:space="preserve"> (</w:t>
      </w:r>
      <w:r w:rsidR="002D000F" w:rsidRPr="008F2423">
        <w:rPr>
          <w:rFonts w:ascii="Times New Roman" w:hAnsi="Times New Roman"/>
          <w:sz w:val="28"/>
          <w:szCs w:val="28"/>
        </w:rPr>
        <w:t>5</w:t>
      </w:r>
      <w:r w:rsidR="002D000F">
        <w:rPr>
          <w:rFonts w:ascii="Times New Roman" w:hAnsi="Times New Roman"/>
          <w:sz w:val="28"/>
          <w:szCs w:val="28"/>
        </w:rPr>
        <w:t>12</w:t>
      </w:r>
      <w:r w:rsidR="002D000F" w:rsidRPr="008F2423">
        <w:rPr>
          <w:rFonts w:ascii="Times New Roman" w:hAnsi="Times New Roman"/>
          <w:sz w:val="28"/>
          <w:szCs w:val="28"/>
        </w:rPr>
        <w:t xml:space="preserve"> детей</w:t>
      </w:r>
      <w:r w:rsidR="002D000F">
        <w:rPr>
          <w:rFonts w:ascii="Times New Roman" w:hAnsi="Times New Roman"/>
          <w:sz w:val="28"/>
          <w:szCs w:val="28"/>
        </w:rPr>
        <w:t xml:space="preserve">) </w:t>
      </w:r>
      <w:r w:rsidR="002D000F" w:rsidRPr="008F2423">
        <w:rPr>
          <w:rFonts w:ascii="Times New Roman" w:hAnsi="Times New Roman"/>
          <w:sz w:val="28"/>
          <w:szCs w:val="28"/>
        </w:rPr>
        <w:t xml:space="preserve"> </w:t>
      </w:r>
      <w:r w:rsidRPr="008F2423">
        <w:rPr>
          <w:rFonts w:ascii="Times New Roman" w:hAnsi="Times New Roman"/>
          <w:sz w:val="28"/>
          <w:szCs w:val="28"/>
        </w:rPr>
        <w:t>– 8,</w:t>
      </w:r>
      <w:r>
        <w:rPr>
          <w:rFonts w:ascii="Times New Roman" w:hAnsi="Times New Roman"/>
          <w:sz w:val="28"/>
          <w:szCs w:val="28"/>
        </w:rPr>
        <w:t>28</w:t>
      </w:r>
      <w:r w:rsidRPr="008F2423">
        <w:rPr>
          <w:rFonts w:ascii="Times New Roman" w:hAnsi="Times New Roman"/>
          <w:sz w:val="28"/>
          <w:szCs w:val="28"/>
        </w:rPr>
        <w:t xml:space="preserve"> % (202</w:t>
      </w:r>
      <w:r>
        <w:rPr>
          <w:rFonts w:ascii="Times New Roman" w:hAnsi="Times New Roman"/>
          <w:sz w:val="28"/>
          <w:szCs w:val="28"/>
        </w:rPr>
        <w:t>3 год</w:t>
      </w:r>
      <w:r w:rsidRPr="008F242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8</w:t>
      </w:r>
      <w:r w:rsidRPr="008F24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10</w:t>
      </w:r>
      <w:r w:rsidRPr="008F2423">
        <w:rPr>
          <w:rFonts w:ascii="Times New Roman" w:hAnsi="Times New Roman"/>
          <w:sz w:val="28"/>
          <w:szCs w:val="28"/>
        </w:rPr>
        <w:t xml:space="preserve"> %),</w:t>
      </w:r>
    </w:p>
    <w:p w:rsidR="00F61502" w:rsidRPr="00F0027A" w:rsidRDefault="00F61502" w:rsidP="00AD508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Анализ состава семей: </w:t>
      </w:r>
    </w:p>
    <w:p w:rsidR="00F61502" w:rsidRPr="00F0027A" w:rsidRDefault="00F61502" w:rsidP="00AD508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семей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(4736 новорожденных)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родители состоят в браке на момент рождения ребенка</w:t>
      </w:r>
      <w:r w:rsidRPr="00E05E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F242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</w:t>
      </w:r>
      <w:r w:rsidRPr="008F24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8F2423">
        <w:rPr>
          <w:rFonts w:ascii="Times New Roman" w:hAnsi="Times New Roman"/>
          <w:sz w:val="28"/>
          <w:szCs w:val="28"/>
        </w:rPr>
        <w:t>3 % меньше в сравнении с 202</w:t>
      </w:r>
      <w:r>
        <w:rPr>
          <w:rFonts w:ascii="Times New Roman" w:hAnsi="Times New Roman"/>
          <w:sz w:val="28"/>
          <w:szCs w:val="28"/>
        </w:rPr>
        <w:t>3</w:t>
      </w:r>
      <w:r w:rsidRPr="008F2423">
        <w:rPr>
          <w:rFonts w:ascii="Times New Roman" w:hAnsi="Times New Roman"/>
          <w:sz w:val="28"/>
          <w:szCs w:val="28"/>
        </w:rPr>
        <w:t xml:space="preserve"> годом (</w:t>
      </w:r>
      <w:r>
        <w:rPr>
          <w:rFonts w:ascii="Times New Roman" w:hAnsi="Times New Roman"/>
          <w:sz w:val="28"/>
          <w:szCs w:val="28"/>
        </w:rPr>
        <w:t>5127</w:t>
      </w:r>
      <w:r w:rsidRPr="008F2423">
        <w:rPr>
          <w:rFonts w:ascii="Times New Roman" w:hAnsi="Times New Roman"/>
          <w:sz w:val="28"/>
          <w:szCs w:val="28"/>
        </w:rPr>
        <w:t xml:space="preserve"> новорожденных).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</w:p>
    <w:p w:rsidR="00F61502" w:rsidRPr="00F0027A" w:rsidRDefault="00F61502" w:rsidP="00AD5081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рождений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(810 актов)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зарегистрировано одновременно с установлением отцовства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F242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0</w:t>
      </w:r>
      <w:r w:rsidRPr="008F24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8F2423">
        <w:rPr>
          <w:rFonts w:ascii="Times New Roman" w:hAnsi="Times New Roman"/>
          <w:sz w:val="28"/>
          <w:szCs w:val="28"/>
        </w:rPr>
        <w:t xml:space="preserve">2 % </w:t>
      </w:r>
      <w:r>
        <w:rPr>
          <w:rFonts w:ascii="Times New Roman" w:hAnsi="Times New Roman"/>
          <w:sz w:val="28"/>
          <w:szCs w:val="28"/>
        </w:rPr>
        <w:t>больше</w:t>
      </w:r>
      <w:r w:rsidRPr="008F2423">
        <w:rPr>
          <w:rFonts w:ascii="Times New Roman" w:hAnsi="Times New Roman"/>
          <w:sz w:val="28"/>
          <w:szCs w:val="28"/>
        </w:rPr>
        <w:t>, чем в 202</w:t>
      </w:r>
      <w:r>
        <w:rPr>
          <w:rFonts w:ascii="Times New Roman" w:hAnsi="Times New Roman"/>
          <w:sz w:val="28"/>
          <w:szCs w:val="28"/>
        </w:rPr>
        <w:t>3</w:t>
      </w:r>
      <w:r w:rsidRPr="008F2423">
        <w:rPr>
          <w:rFonts w:ascii="Times New Roman" w:hAnsi="Times New Roman"/>
          <w:sz w:val="28"/>
          <w:szCs w:val="28"/>
        </w:rPr>
        <w:t xml:space="preserve"> году (8</w:t>
      </w:r>
      <w:r>
        <w:rPr>
          <w:rFonts w:ascii="Times New Roman" w:hAnsi="Times New Roman"/>
          <w:sz w:val="28"/>
          <w:szCs w:val="28"/>
        </w:rPr>
        <w:t>09</w:t>
      </w:r>
      <w:r w:rsidRPr="008F2423">
        <w:rPr>
          <w:rFonts w:ascii="Times New Roman" w:hAnsi="Times New Roman"/>
          <w:sz w:val="28"/>
          <w:szCs w:val="28"/>
        </w:rPr>
        <w:t xml:space="preserve"> актов</w:t>
      </w:r>
      <w:r>
        <w:rPr>
          <w:rFonts w:ascii="Times New Roman" w:hAnsi="Times New Roman"/>
          <w:sz w:val="28"/>
          <w:szCs w:val="28"/>
        </w:rPr>
        <w:t>)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F61502" w:rsidRPr="008F2423" w:rsidRDefault="00F61502" w:rsidP="00AD50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(635 актов)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составляют одинокие матери</w:t>
      </w:r>
      <w:r w:rsidR="00E8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t xml:space="preserve"> </w:t>
      </w:r>
      <w:r w:rsidRPr="008F2423">
        <w:rPr>
          <w:rFonts w:ascii="Times New Roman" w:hAnsi="Times New Roman"/>
          <w:sz w:val="28"/>
          <w:szCs w:val="28"/>
        </w:rPr>
        <w:t xml:space="preserve">что на </w:t>
      </w:r>
      <w:r>
        <w:rPr>
          <w:rFonts w:ascii="Times New Roman" w:hAnsi="Times New Roman"/>
          <w:sz w:val="28"/>
          <w:szCs w:val="28"/>
        </w:rPr>
        <w:t>3</w:t>
      </w:r>
      <w:r w:rsidRPr="008F24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8F2423">
        <w:rPr>
          <w:rFonts w:ascii="Times New Roman" w:hAnsi="Times New Roman"/>
          <w:sz w:val="28"/>
          <w:szCs w:val="28"/>
        </w:rPr>
        <w:t>9 % меньше в сравнении с предыдущим годом (</w:t>
      </w:r>
      <w:r>
        <w:rPr>
          <w:rFonts w:ascii="Times New Roman" w:hAnsi="Times New Roman"/>
          <w:sz w:val="28"/>
          <w:szCs w:val="28"/>
        </w:rPr>
        <w:t>660</w:t>
      </w:r>
      <w:r w:rsidRPr="008F2423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8F2423">
        <w:rPr>
          <w:rFonts w:ascii="Times New Roman" w:hAnsi="Times New Roman"/>
          <w:sz w:val="28"/>
          <w:szCs w:val="28"/>
        </w:rPr>
        <w:t xml:space="preserve">). </w:t>
      </w:r>
    </w:p>
    <w:p w:rsidR="00F61502" w:rsidRPr="00F0027A" w:rsidRDefault="00F61502" w:rsidP="00AD5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зарегистрировано рождение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ребёнка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родителей, </w:t>
      </w:r>
      <w:r w:rsidR="002D0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один или оба из которых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являются гражданами иностранных государств или лицами без гражданства.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этот показатель 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меньшился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0,82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368 детей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F61502" w:rsidRPr="00F0027A" w:rsidRDefault="00F61502" w:rsidP="00AD5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территории Ивановской области 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за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регистрировано 74 дво</w:t>
      </w:r>
      <w:r w:rsidR="002D0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2D00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2 трой</w:t>
      </w:r>
      <w:r w:rsidR="00E811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F61502" w:rsidRPr="00096FCA" w:rsidRDefault="00F61502" w:rsidP="00AD50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FCA">
        <w:rPr>
          <w:rFonts w:ascii="Times New Roman" w:hAnsi="Times New Roman"/>
          <w:sz w:val="28"/>
          <w:szCs w:val="28"/>
        </w:rPr>
        <w:t xml:space="preserve">Количество зарегистрированных актов о рождении детей у матерей, не достигших совершеннолетия – </w:t>
      </w:r>
      <w:r>
        <w:rPr>
          <w:rFonts w:ascii="Times New Roman" w:hAnsi="Times New Roman"/>
          <w:sz w:val="28"/>
          <w:szCs w:val="28"/>
        </w:rPr>
        <w:t>49</w:t>
      </w:r>
      <w:r w:rsidRPr="00096FCA">
        <w:rPr>
          <w:rFonts w:ascii="Times New Roman" w:hAnsi="Times New Roman"/>
          <w:sz w:val="28"/>
          <w:szCs w:val="28"/>
        </w:rPr>
        <w:t xml:space="preserve">, этот показатель </w:t>
      </w:r>
      <w:r>
        <w:rPr>
          <w:rFonts w:ascii="Times New Roman" w:hAnsi="Times New Roman"/>
          <w:sz w:val="28"/>
          <w:szCs w:val="28"/>
        </w:rPr>
        <w:t>ниже</w:t>
      </w:r>
      <w:r w:rsidRPr="00096FCA">
        <w:rPr>
          <w:rFonts w:ascii="Times New Roman" w:hAnsi="Times New Roman"/>
          <w:sz w:val="28"/>
          <w:szCs w:val="28"/>
        </w:rPr>
        <w:t xml:space="preserve"> показателя 202</w:t>
      </w:r>
      <w:r>
        <w:rPr>
          <w:rFonts w:ascii="Times New Roman" w:hAnsi="Times New Roman"/>
          <w:sz w:val="28"/>
          <w:szCs w:val="28"/>
        </w:rPr>
        <w:t>3</w:t>
      </w:r>
      <w:r w:rsidRPr="00096FCA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lastRenderedPageBreak/>
        <w:t>26</w:t>
      </w:r>
      <w:r w:rsidRPr="00096F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87</w:t>
      </w:r>
      <w:r w:rsidRPr="00096FCA">
        <w:rPr>
          <w:rFonts w:ascii="Times New Roman" w:hAnsi="Times New Roman"/>
          <w:sz w:val="28"/>
          <w:szCs w:val="28"/>
        </w:rPr>
        <w:t xml:space="preserve"> % (202</w:t>
      </w:r>
      <w:r>
        <w:rPr>
          <w:rFonts w:ascii="Times New Roman" w:hAnsi="Times New Roman"/>
          <w:sz w:val="28"/>
          <w:szCs w:val="28"/>
        </w:rPr>
        <w:t>3</w:t>
      </w:r>
      <w:r w:rsidRPr="00096FCA">
        <w:rPr>
          <w:rFonts w:ascii="Times New Roman" w:hAnsi="Times New Roman"/>
          <w:sz w:val="28"/>
          <w:szCs w:val="28"/>
        </w:rPr>
        <w:t xml:space="preserve"> – 6</w:t>
      </w:r>
      <w:r>
        <w:rPr>
          <w:rFonts w:ascii="Times New Roman" w:hAnsi="Times New Roman"/>
          <w:sz w:val="28"/>
          <w:szCs w:val="28"/>
        </w:rPr>
        <w:t>7</w:t>
      </w:r>
      <w:r w:rsidRPr="00096FCA">
        <w:rPr>
          <w:rFonts w:ascii="Times New Roman" w:hAnsi="Times New Roman"/>
          <w:sz w:val="28"/>
          <w:szCs w:val="28"/>
        </w:rPr>
        <w:t xml:space="preserve">), у несовершеннолетних отцов – </w:t>
      </w:r>
      <w:r>
        <w:rPr>
          <w:rFonts w:ascii="Times New Roman" w:hAnsi="Times New Roman"/>
          <w:sz w:val="28"/>
          <w:szCs w:val="28"/>
        </w:rPr>
        <w:t>8</w:t>
      </w:r>
      <w:r w:rsidRPr="00096FCA">
        <w:rPr>
          <w:rFonts w:ascii="Times New Roman" w:hAnsi="Times New Roman"/>
          <w:sz w:val="28"/>
          <w:szCs w:val="28"/>
        </w:rPr>
        <w:t>, что выше показателя 202</w:t>
      </w:r>
      <w:r>
        <w:rPr>
          <w:rFonts w:ascii="Times New Roman" w:hAnsi="Times New Roman"/>
          <w:sz w:val="28"/>
          <w:szCs w:val="28"/>
        </w:rPr>
        <w:t>3</w:t>
      </w:r>
      <w:r w:rsidRPr="00096FCA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1</w:t>
      </w:r>
      <w:r w:rsidRPr="00096FCA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29</w:t>
      </w:r>
      <w:r w:rsidRPr="00096FCA">
        <w:rPr>
          <w:rFonts w:ascii="Times New Roman" w:hAnsi="Times New Roman"/>
          <w:sz w:val="28"/>
          <w:szCs w:val="28"/>
        </w:rPr>
        <w:t xml:space="preserve"> % (202</w:t>
      </w:r>
      <w:r>
        <w:rPr>
          <w:rFonts w:ascii="Times New Roman" w:hAnsi="Times New Roman"/>
          <w:sz w:val="28"/>
          <w:szCs w:val="28"/>
        </w:rPr>
        <w:t>3</w:t>
      </w:r>
      <w:r w:rsidRPr="00096FC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7</w:t>
      </w:r>
      <w:r w:rsidRPr="00096FCA">
        <w:rPr>
          <w:rFonts w:ascii="Times New Roman" w:hAnsi="Times New Roman"/>
          <w:sz w:val="28"/>
          <w:szCs w:val="28"/>
        </w:rPr>
        <w:t>).</w:t>
      </w:r>
    </w:p>
    <w:p w:rsidR="00AD5081" w:rsidRDefault="00F61502" w:rsidP="00AD508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числе родившихся традиционно больше мальчиков, чем девочек. В отчетном году зарегистрировано рождение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3196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мальчиков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2984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девочек.</w:t>
      </w:r>
      <w:r w:rsidR="00AD5081" w:rsidRPr="00AD50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AD5081" w:rsidRDefault="00AD5081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D5081" w:rsidRPr="00F0027A" w:rsidRDefault="00AD5081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Усыновление (удочерение), установление отцовства</w:t>
      </w:r>
    </w:p>
    <w:p w:rsidR="00AD5081" w:rsidRPr="0013060C" w:rsidRDefault="00AD5081" w:rsidP="00AD50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60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13060C">
        <w:rPr>
          <w:rFonts w:ascii="Times New Roman" w:hAnsi="Times New Roman"/>
          <w:sz w:val="28"/>
          <w:szCs w:val="28"/>
        </w:rPr>
        <w:t xml:space="preserve"> году составлено 1</w:t>
      </w:r>
      <w:r>
        <w:rPr>
          <w:rFonts w:ascii="Times New Roman" w:hAnsi="Times New Roman"/>
          <w:sz w:val="28"/>
          <w:szCs w:val="28"/>
        </w:rPr>
        <w:t>308</w:t>
      </w:r>
      <w:r w:rsidRPr="0013060C">
        <w:rPr>
          <w:rFonts w:ascii="Times New Roman" w:hAnsi="Times New Roman"/>
          <w:sz w:val="28"/>
          <w:szCs w:val="28"/>
        </w:rPr>
        <w:t xml:space="preserve"> запис</w:t>
      </w:r>
      <w:r>
        <w:rPr>
          <w:rFonts w:ascii="Times New Roman" w:hAnsi="Times New Roman"/>
          <w:sz w:val="28"/>
          <w:szCs w:val="28"/>
        </w:rPr>
        <w:t xml:space="preserve">ей </w:t>
      </w:r>
      <w:r w:rsidRPr="0013060C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ов</w:t>
      </w:r>
      <w:r w:rsidRPr="0013060C">
        <w:rPr>
          <w:rFonts w:ascii="Times New Roman" w:hAnsi="Times New Roman"/>
          <w:sz w:val="28"/>
          <w:szCs w:val="28"/>
        </w:rPr>
        <w:t xml:space="preserve"> об установлении отцовства, что на </w:t>
      </w:r>
      <w:r>
        <w:rPr>
          <w:rFonts w:ascii="Times New Roman" w:hAnsi="Times New Roman"/>
          <w:sz w:val="28"/>
          <w:szCs w:val="28"/>
        </w:rPr>
        <w:t>2</w:t>
      </w:r>
      <w:r w:rsidRPr="001306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03</w:t>
      </w:r>
      <w:r w:rsidRPr="0013060C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бол</w:t>
      </w:r>
      <w:r w:rsidRPr="0013060C">
        <w:rPr>
          <w:rFonts w:ascii="Times New Roman" w:hAnsi="Times New Roman"/>
          <w:sz w:val="28"/>
          <w:szCs w:val="28"/>
        </w:rPr>
        <w:t>ьше в сравнении с 202</w:t>
      </w:r>
      <w:r>
        <w:rPr>
          <w:rFonts w:ascii="Times New Roman" w:hAnsi="Times New Roman"/>
          <w:sz w:val="28"/>
          <w:szCs w:val="28"/>
        </w:rPr>
        <w:t>3</w:t>
      </w:r>
      <w:r w:rsidRPr="0013060C">
        <w:rPr>
          <w:rFonts w:ascii="Times New Roman" w:hAnsi="Times New Roman"/>
          <w:sz w:val="28"/>
          <w:szCs w:val="28"/>
        </w:rPr>
        <w:t xml:space="preserve"> годом (</w:t>
      </w:r>
      <w:r>
        <w:rPr>
          <w:rFonts w:ascii="Times New Roman" w:hAnsi="Times New Roman"/>
          <w:sz w:val="28"/>
          <w:szCs w:val="28"/>
        </w:rPr>
        <w:t>1282</w:t>
      </w:r>
      <w:r w:rsidRPr="0013060C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13060C">
        <w:rPr>
          <w:rFonts w:ascii="Times New Roman" w:hAnsi="Times New Roman"/>
          <w:sz w:val="28"/>
          <w:szCs w:val="28"/>
        </w:rPr>
        <w:t>). При этом в 8</w:t>
      </w:r>
      <w:r>
        <w:rPr>
          <w:rFonts w:ascii="Times New Roman" w:hAnsi="Times New Roman"/>
          <w:sz w:val="28"/>
          <w:szCs w:val="28"/>
        </w:rPr>
        <w:t>1</w:t>
      </w:r>
      <w:r w:rsidRPr="0013060C">
        <w:rPr>
          <w:rFonts w:ascii="Times New Roman" w:hAnsi="Times New Roman"/>
          <w:sz w:val="28"/>
          <w:szCs w:val="28"/>
        </w:rPr>
        <w:t>0 случаях регистрация установления отцовства производилась одновременно с регистрацией рождения.</w:t>
      </w:r>
    </w:p>
    <w:p w:rsidR="00AD5081" w:rsidRPr="002F7857" w:rsidRDefault="00AD5081" w:rsidP="00AD50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60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13060C">
        <w:rPr>
          <w:rFonts w:ascii="Times New Roman" w:hAnsi="Times New Roman"/>
          <w:sz w:val="28"/>
          <w:szCs w:val="28"/>
        </w:rPr>
        <w:t xml:space="preserve"> году произведена регистрация 6</w:t>
      </w:r>
      <w:r>
        <w:rPr>
          <w:rFonts w:ascii="Times New Roman" w:hAnsi="Times New Roman"/>
          <w:sz w:val="28"/>
          <w:szCs w:val="28"/>
        </w:rPr>
        <w:t>7</w:t>
      </w:r>
      <w:r w:rsidRPr="0013060C">
        <w:rPr>
          <w:rFonts w:ascii="Times New Roman" w:hAnsi="Times New Roman"/>
          <w:sz w:val="28"/>
          <w:szCs w:val="28"/>
        </w:rPr>
        <w:t xml:space="preserve"> актов об усыновлении (удочерении), что на </w:t>
      </w:r>
      <w:r>
        <w:rPr>
          <w:rFonts w:ascii="Times New Roman" w:hAnsi="Times New Roman"/>
          <w:sz w:val="28"/>
          <w:szCs w:val="28"/>
        </w:rPr>
        <w:t>6</w:t>
      </w:r>
      <w:r w:rsidRPr="001306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35</w:t>
      </w:r>
      <w:r w:rsidRPr="0013060C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больше</w:t>
      </w:r>
      <w:r w:rsidRPr="0013060C">
        <w:rPr>
          <w:rFonts w:ascii="Times New Roman" w:hAnsi="Times New Roman"/>
          <w:sz w:val="28"/>
          <w:szCs w:val="28"/>
        </w:rPr>
        <w:t xml:space="preserve"> в сравнении с 202</w:t>
      </w:r>
      <w:r>
        <w:rPr>
          <w:rFonts w:ascii="Times New Roman" w:hAnsi="Times New Roman"/>
          <w:sz w:val="28"/>
          <w:szCs w:val="28"/>
        </w:rPr>
        <w:t>3</w:t>
      </w:r>
      <w:r w:rsidRPr="0013060C">
        <w:rPr>
          <w:rFonts w:ascii="Times New Roman" w:hAnsi="Times New Roman"/>
          <w:sz w:val="28"/>
          <w:szCs w:val="28"/>
        </w:rPr>
        <w:t xml:space="preserve"> годом (6</w:t>
      </w:r>
      <w:r>
        <w:rPr>
          <w:rFonts w:ascii="Times New Roman" w:hAnsi="Times New Roman"/>
          <w:sz w:val="28"/>
          <w:szCs w:val="28"/>
        </w:rPr>
        <w:t>3</w:t>
      </w:r>
      <w:r w:rsidRPr="0013060C">
        <w:rPr>
          <w:rFonts w:ascii="Times New Roman" w:hAnsi="Times New Roman"/>
          <w:sz w:val="28"/>
          <w:szCs w:val="28"/>
        </w:rPr>
        <w:t xml:space="preserve"> акта</w:t>
      </w:r>
      <w:r w:rsidRPr="002F7857">
        <w:rPr>
          <w:rFonts w:ascii="Times New Roman" w:hAnsi="Times New Roman"/>
          <w:sz w:val="28"/>
          <w:szCs w:val="28"/>
        </w:rPr>
        <w:t>). В 2024 году 31 ребёнок  усыновлен в новую семью (в 2023 году – 25). Усыновление иностранными гражданами в 2023, 2024 годах не производилось.</w:t>
      </w:r>
    </w:p>
    <w:p w:rsidR="00AD5081" w:rsidRDefault="00AD5081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1502" w:rsidRPr="00F0027A" w:rsidRDefault="00F61502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Регистрация заключения</w:t>
      </w:r>
      <w:r w:rsidR="00AD5081" w:rsidRPr="00AD50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AD5081" w:rsidRPr="00AD508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/ </w:t>
      </w:r>
      <w:r w:rsidR="00AD5081"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расторжения </w:t>
      </w: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брака</w:t>
      </w:r>
    </w:p>
    <w:p w:rsidR="00F61502" w:rsidRPr="00096FCA" w:rsidRDefault="00F61502" w:rsidP="00AD50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FCA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096FCA">
        <w:rPr>
          <w:rFonts w:ascii="Times New Roman" w:hAnsi="Times New Roman"/>
          <w:sz w:val="28"/>
          <w:szCs w:val="28"/>
        </w:rPr>
        <w:t xml:space="preserve"> году на территории Ивановской области зарегистрирован </w:t>
      </w:r>
      <w:r>
        <w:rPr>
          <w:rFonts w:ascii="Times New Roman" w:hAnsi="Times New Roman"/>
          <w:sz w:val="28"/>
          <w:szCs w:val="28"/>
        </w:rPr>
        <w:t>4981</w:t>
      </w:r>
      <w:r w:rsidRPr="00096FCA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6FCA">
        <w:rPr>
          <w:rFonts w:ascii="Times New Roman" w:hAnsi="Times New Roman"/>
          <w:sz w:val="28"/>
          <w:szCs w:val="28"/>
        </w:rPr>
        <w:t xml:space="preserve">о регистрации брака, что на </w:t>
      </w:r>
      <w:r>
        <w:rPr>
          <w:rFonts w:ascii="Times New Roman" w:hAnsi="Times New Roman"/>
          <w:sz w:val="28"/>
          <w:szCs w:val="28"/>
        </w:rPr>
        <w:t>6</w:t>
      </w:r>
      <w:r w:rsidRPr="00096F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21</w:t>
      </w:r>
      <w:r w:rsidRPr="00096FCA">
        <w:rPr>
          <w:rFonts w:ascii="Times New Roman" w:hAnsi="Times New Roman"/>
          <w:sz w:val="28"/>
          <w:szCs w:val="28"/>
        </w:rPr>
        <w:t xml:space="preserve"> % меньше по сравнению с 202</w:t>
      </w:r>
      <w:r>
        <w:rPr>
          <w:rFonts w:ascii="Times New Roman" w:hAnsi="Times New Roman"/>
          <w:sz w:val="28"/>
          <w:szCs w:val="28"/>
        </w:rPr>
        <w:t>3</w:t>
      </w:r>
      <w:r w:rsidRPr="00096FCA">
        <w:rPr>
          <w:rFonts w:ascii="Times New Roman" w:hAnsi="Times New Roman"/>
          <w:sz w:val="28"/>
          <w:szCs w:val="28"/>
        </w:rPr>
        <w:t xml:space="preserve"> годом (</w:t>
      </w:r>
      <w:r>
        <w:rPr>
          <w:rFonts w:ascii="Times New Roman" w:hAnsi="Times New Roman"/>
          <w:sz w:val="28"/>
          <w:szCs w:val="28"/>
        </w:rPr>
        <w:t>5311</w:t>
      </w:r>
      <w:r w:rsidRPr="00096FCA">
        <w:rPr>
          <w:rFonts w:ascii="Times New Roman" w:hAnsi="Times New Roman"/>
          <w:sz w:val="28"/>
          <w:szCs w:val="28"/>
        </w:rPr>
        <w:t xml:space="preserve"> актов). Среди лиц, не достигших совершеннолетия, зарегистрировали брак </w:t>
      </w:r>
      <w:r>
        <w:rPr>
          <w:rFonts w:ascii="Times New Roman" w:hAnsi="Times New Roman"/>
          <w:sz w:val="28"/>
          <w:szCs w:val="28"/>
        </w:rPr>
        <w:t>6</w:t>
      </w:r>
      <w:r w:rsidRPr="00096FCA">
        <w:rPr>
          <w:rFonts w:ascii="Times New Roman" w:hAnsi="Times New Roman"/>
          <w:sz w:val="28"/>
          <w:szCs w:val="28"/>
        </w:rPr>
        <w:t xml:space="preserve"> мужчин и 24 женщины (202</w:t>
      </w:r>
      <w:r>
        <w:rPr>
          <w:rFonts w:ascii="Times New Roman" w:hAnsi="Times New Roman"/>
          <w:sz w:val="28"/>
          <w:szCs w:val="28"/>
        </w:rPr>
        <w:t>3</w:t>
      </w:r>
      <w:r w:rsidRPr="00096FCA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Pr="00096FCA">
        <w:rPr>
          <w:rFonts w:ascii="Times New Roman" w:hAnsi="Times New Roman"/>
          <w:sz w:val="28"/>
          <w:szCs w:val="28"/>
        </w:rPr>
        <w:t xml:space="preserve"> мужчин и </w:t>
      </w:r>
      <w:r>
        <w:rPr>
          <w:rFonts w:ascii="Times New Roman" w:hAnsi="Times New Roman"/>
          <w:sz w:val="28"/>
          <w:szCs w:val="28"/>
        </w:rPr>
        <w:t>24</w:t>
      </w:r>
      <w:r w:rsidRPr="00096FCA">
        <w:rPr>
          <w:rFonts w:ascii="Times New Roman" w:hAnsi="Times New Roman"/>
          <w:sz w:val="28"/>
          <w:szCs w:val="28"/>
        </w:rPr>
        <w:t xml:space="preserve"> женщины). </w:t>
      </w:r>
    </w:p>
    <w:p w:rsidR="00F61502" w:rsidRPr="00096FCA" w:rsidRDefault="00F61502" w:rsidP="00AD50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6FCA">
        <w:rPr>
          <w:rFonts w:ascii="Times New Roman" w:hAnsi="Times New Roman"/>
          <w:sz w:val="28"/>
          <w:szCs w:val="28"/>
        </w:rPr>
        <w:t>Количество зарегистрированных актов о расторжении брака – 4</w:t>
      </w:r>
      <w:r>
        <w:rPr>
          <w:rFonts w:ascii="Times New Roman" w:hAnsi="Times New Roman"/>
          <w:sz w:val="28"/>
          <w:szCs w:val="28"/>
        </w:rPr>
        <w:t>0</w:t>
      </w:r>
      <w:r w:rsidRPr="00096F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096FCA">
        <w:rPr>
          <w:rFonts w:ascii="Times New Roman" w:hAnsi="Times New Roman"/>
          <w:sz w:val="28"/>
          <w:szCs w:val="28"/>
        </w:rPr>
        <w:t xml:space="preserve">, что на </w:t>
      </w:r>
      <w:r>
        <w:rPr>
          <w:rFonts w:ascii="Times New Roman" w:hAnsi="Times New Roman"/>
          <w:sz w:val="28"/>
          <w:szCs w:val="28"/>
        </w:rPr>
        <w:t>3</w:t>
      </w:r>
      <w:r w:rsidRPr="00096FC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05</w:t>
      </w:r>
      <w:r w:rsidRPr="00096FCA">
        <w:rPr>
          <w:rFonts w:ascii="Times New Roman" w:hAnsi="Times New Roman"/>
          <w:sz w:val="28"/>
          <w:szCs w:val="28"/>
        </w:rPr>
        <w:t xml:space="preserve"> % меньше по сравнению с 202</w:t>
      </w:r>
      <w:r>
        <w:rPr>
          <w:rFonts w:ascii="Times New Roman" w:hAnsi="Times New Roman"/>
          <w:sz w:val="28"/>
          <w:szCs w:val="28"/>
        </w:rPr>
        <w:t>3</w:t>
      </w:r>
      <w:r w:rsidRPr="00096FCA">
        <w:rPr>
          <w:rFonts w:ascii="Times New Roman" w:hAnsi="Times New Roman"/>
          <w:sz w:val="28"/>
          <w:szCs w:val="28"/>
        </w:rPr>
        <w:t xml:space="preserve"> годом (4</w:t>
      </w:r>
      <w:r>
        <w:rPr>
          <w:rFonts w:ascii="Times New Roman" w:hAnsi="Times New Roman"/>
          <w:sz w:val="28"/>
          <w:szCs w:val="28"/>
        </w:rPr>
        <w:t>136</w:t>
      </w:r>
      <w:r w:rsidRPr="00096FCA">
        <w:rPr>
          <w:rFonts w:ascii="Times New Roman" w:hAnsi="Times New Roman"/>
          <w:sz w:val="28"/>
          <w:szCs w:val="28"/>
        </w:rPr>
        <w:t xml:space="preserve"> актов). В 202</w:t>
      </w:r>
      <w:r>
        <w:rPr>
          <w:rFonts w:ascii="Times New Roman" w:hAnsi="Times New Roman"/>
          <w:sz w:val="28"/>
          <w:szCs w:val="28"/>
        </w:rPr>
        <w:t>4 году</w:t>
      </w:r>
      <w:r w:rsidRPr="00096FCA">
        <w:rPr>
          <w:rFonts w:ascii="Times New Roman" w:hAnsi="Times New Roman"/>
          <w:sz w:val="28"/>
          <w:szCs w:val="28"/>
        </w:rPr>
        <w:t xml:space="preserve"> расторжение брака производилось в отношении 1 несовершеннолетн</w:t>
      </w:r>
      <w:r>
        <w:rPr>
          <w:rFonts w:ascii="Times New Roman" w:hAnsi="Times New Roman"/>
          <w:sz w:val="28"/>
          <w:szCs w:val="28"/>
        </w:rPr>
        <w:t>ей</w:t>
      </w:r>
      <w:r w:rsidRPr="00096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женщины (2023 год – 1).</w:t>
      </w:r>
    </w:p>
    <w:p w:rsidR="00AD5081" w:rsidRDefault="00AD5081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1502" w:rsidRPr="00AD5081" w:rsidRDefault="00F61502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Процент лиц, расторгнувших брак в 2024 году,</w:t>
      </w:r>
    </w:p>
    <w:p w:rsidR="00F61502" w:rsidRPr="00AD5081" w:rsidRDefault="00F61502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D50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зависимости от продолжительности жизни в браке: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3633"/>
        <w:gridCol w:w="3633"/>
      </w:tblGrid>
      <w:tr w:rsidR="00F61502" w:rsidRPr="00F0027A" w:rsidTr="00310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Продолжительность брака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от общего количества </w:t>
            </w:r>
            <w:proofErr w:type="gramStart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расторгнувших</w:t>
            </w:r>
            <w:proofErr w:type="gramEnd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брак</w:t>
            </w:r>
          </w:p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Доля от общего количества </w:t>
            </w:r>
            <w:proofErr w:type="gramStart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расторгнувших</w:t>
            </w:r>
            <w:proofErr w:type="gramEnd"/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брак</w:t>
            </w:r>
          </w:p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202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 1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5,73%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6,11%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 года до 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34,12%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35,86%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6 до 10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25,36%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23,29%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 11 до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15,35%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15,24%</w:t>
            </w:r>
          </w:p>
        </w:tc>
      </w:tr>
      <w:tr w:rsidR="00F61502" w:rsidRPr="00F0027A" w:rsidTr="00310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61502" w:rsidRPr="00F0027A" w:rsidRDefault="00F61502" w:rsidP="00AD5081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0027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более 15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19,44%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1502" w:rsidRPr="00F0027A" w:rsidRDefault="00F61502" w:rsidP="00AD508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19,50%</w:t>
            </w:r>
          </w:p>
        </w:tc>
      </w:tr>
    </w:tbl>
    <w:p w:rsidR="00F61502" w:rsidRPr="00F0027A" w:rsidRDefault="00F61502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64FC3" w:rsidRPr="00F0027A" w:rsidRDefault="00B64FC3" w:rsidP="00B64FC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Перемена имени</w:t>
      </w:r>
    </w:p>
    <w:p w:rsidR="00B64FC3" w:rsidRPr="00F0027A" w:rsidRDefault="00B64FC3" w:rsidP="00B64FC3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был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составлен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626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перемене имени.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Желающих произвести перемену имени в отчетном году увеличилось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по сравнению с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годом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запис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64FC3" w:rsidRDefault="00B64FC3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64FC3" w:rsidRDefault="00B64FC3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1502" w:rsidRPr="00F0027A" w:rsidRDefault="00F61502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Регистрация смерти</w:t>
      </w:r>
    </w:p>
    <w:p w:rsidR="00F61502" w:rsidRPr="0013060C" w:rsidRDefault="00F61502" w:rsidP="00AD508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3060C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13060C">
        <w:rPr>
          <w:rFonts w:ascii="Times New Roman" w:hAnsi="Times New Roman"/>
          <w:sz w:val="28"/>
          <w:szCs w:val="28"/>
        </w:rPr>
        <w:t xml:space="preserve"> году произведена регистрация 14</w:t>
      </w:r>
      <w:r>
        <w:rPr>
          <w:rFonts w:ascii="Times New Roman" w:hAnsi="Times New Roman"/>
          <w:sz w:val="28"/>
          <w:szCs w:val="28"/>
        </w:rPr>
        <w:t xml:space="preserve"> 917</w:t>
      </w:r>
      <w:r w:rsidRPr="0013060C">
        <w:rPr>
          <w:rFonts w:ascii="Times New Roman" w:hAnsi="Times New Roman"/>
          <w:sz w:val="28"/>
          <w:szCs w:val="28"/>
        </w:rPr>
        <w:t xml:space="preserve"> актов о смерти, что на </w:t>
      </w:r>
      <w:r>
        <w:rPr>
          <w:rFonts w:ascii="Times New Roman" w:hAnsi="Times New Roman"/>
          <w:sz w:val="28"/>
          <w:szCs w:val="28"/>
        </w:rPr>
        <w:t>2</w:t>
      </w:r>
      <w:r w:rsidRPr="001306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49</w:t>
      </w:r>
      <w:r w:rsidRPr="0013060C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больше</w:t>
      </w:r>
      <w:r w:rsidRPr="0013060C">
        <w:rPr>
          <w:rFonts w:ascii="Times New Roman" w:hAnsi="Times New Roman"/>
          <w:sz w:val="28"/>
          <w:szCs w:val="28"/>
        </w:rPr>
        <w:t xml:space="preserve"> в сравнении с 202</w:t>
      </w:r>
      <w:r>
        <w:rPr>
          <w:rFonts w:ascii="Times New Roman" w:hAnsi="Times New Roman"/>
          <w:sz w:val="28"/>
          <w:szCs w:val="28"/>
        </w:rPr>
        <w:t>3</w:t>
      </w:r>
      <w:r w:rsidRPr="0013060C">
        <w:rPr>
          <w:rFonts w:ascii="Times New Roman" w:hAnsi="Times New Roman"/>
          <w:sz w:val="28"/>
          <w:szCs w:val="28"/>
        </w:rPr>
        <w:t xml:space="preserve"> годом. (202</w:t>
      </w:r>
      <w:r>
        <w:rPr>
          <w:rFonts w:ascii="Times New Roman" w:hAnsi="Times New Roman"/>
          <w:sz w:val="28"/>
          <w:szCs w:val="28"/>
        </w:rPr>
        <w:t>3</w:t>
      </w:r>
      <w:r w:rsidRPr="0013060C">
        <w:rPr>
          <w:rFonts w:ascii="Times New Roman" w:hAnsi="Times New Roman"/>
          <w:sz w:val="28"/>
          <w:szCs w:val="28"/>
        </w:rPr>
        <w:t xml:space="preserve"> год – 1</w:t>
      </w:r>
      <w:r>
        <w:rPr>
          <w:rFonts w:ascii="Times New Roman" w:hAnsi="Times New Roman"/>
          <w:sz w:val="28"/>
          <w:szCs w:val="28"/>
        </w:rPr>
        <w:t>4 554</w:t>
      </w:r>
      <w:r w:rsidRPr="0013060C">
        <w:rPr>
          <w:rFonts w:ascii="Times New Roman" w:hAnsi="Times New Roman"/>
          <w:sz w:val="28"/>
          <w:szCs w:val="28"/>
        </w:rPr>
        <w:t xml:space="preserve"> актов).</w:t>
      </w:r>
    </w:p>
    <w:p w:rsidR="00AD5081" w:rsidRDefault="00AD5081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61502" w:rsidRPr="00F0027A" w:rsidRDefault="00F61502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Иные юридически значимые действия</w:t>
      </w:r>
    </w:p>
    <w:p w:rsidR="00F61502" w:rsidRPr="00F0027A" w:rsidRDefault="00F61502" w:rsidP="00AD5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комитетом Ивановской области ЗАГС произведено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146 180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 </w:t>
      </w:r>
      <w:proofErr w:type="gram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значимых</w:t>
      </w:r>
      <w:proofErr w:type="gram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действия, что 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44,18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 больше установленного Минюстом России показателя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101 390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юридически значимых действия).</w:t>
      </w:r>
    </w:p>
    <w:p w:rsidR="00F61502" w:rsidRPr="00F0027A" w:rsidRDefault="00F61502" w:rsidP="00AD5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 них:</w:t>
      </w:r>
    </w:p>
    <w:p w:rsidR="00F61502" w:rsidRPr="00F0027A" w:rsidRDefault="00F61502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1 325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внесении исправлений и изменений в записи актов гражданского состояния. Из них 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311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удовлетворены,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14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случаях во внесении изменений гражданам было отказано в связи с отсутствием оснований;</w:t>
      </w:r>
    </w:p>
    <w:p w:rsidR="00F61502" w:rsidRPr="00F0027A" w:rsidRDefault="00F61502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выдано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40 567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повторных свидетельства и справок о государственной регистрации актов гражданского состояния;</w:t>
      </w:r>
    </w:p>
    <w:p w:rsidR="00F61502" w:rsidRPr="00F0027A" w:rsidRDefault="00F61502" w:rsidP="00AD508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исполнения органами ЗАГС международных обязательств Российской Федерации:</w:t>
      </w:r>
    </w:p>
    <w:p w:rsidR="00F61502" w:rsidRPr="00F0027A" w:rsidRDefault="00F61502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рассмотрено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171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 об истребовании документов о государственной регистрации актов гражданского состояния с территории иностранных государств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1502" w:rsidRPr="00F0027A" w:rsidRDefault="00F61502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апостилировано</w:t>
      </w:r>
      <w:proofErr w:type="spellEnd"/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466 </w:t>
      </w:r>
      <w:r w:rsidRPr="00F002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документов о государственной регистрации актов гражданского состояния, подлежащих вывозу в страны-участницы Гаагской Конвенции 1993 года.</w:t>
      </w:r>
    </w:p>
    <w:p w:rsidR="00B64FC3" w:rsidRDefault="00B64FC3" w:rsidP="00AD5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D5081" w:rsidRDefault="000E3E73" w:rsidP="00AD5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Реализация государственной политики</w:t>
      </w:r>
    </w:p>
    <w:p w:rsidR="000E3E73" w:rsidRDefault="000E3E73" w:rsidP="00AD5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сфере развития правовой  грамотности и правосознания граждан</w:t>
      </w:r>
    </w:p>
    <w:p w:rsidR="000E3E73" w:rsidRDefault="000E3E73" w:rsidP="00AD5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в области семейного права </w:t>
      </w:r>
    </w:p>
    <w:p w:rsidR="00B64FC3" w:rsidRDefault="00B64FC3" w:rsidP="00AD50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3E73" w:rsidRDefault="000E3E73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правового информирования и правового просвещения населения комитет оказывал бесплатную юридическую помощь в соответствии с Федеральным законом от 21.11.2011 № 324-ФЗ «О бесплатной юридической помощи в Российской Федерации». В 2024 году было размещена 31 публикация в средствах массовой информации, около 100  публикаций правового характера на официальном сайте и в социальных сетях, предоставлено более 78000 письменных и устных консультаций, проведено, проведено 22 мероприятия по повышению правовой грамотности 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E3E73" w:rsidRDefault="000E3E73" w:rsidP="00AD5081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Комитет участвовал в проведении 20.11.</w:t>
      </w:r>
      <w:r w:rsidRPr="00C41EE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4</w:t>
      </w:r>
      <w:r w:rsidRPr="00C41EE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 Всероссийского дня правовой помощи детям.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</w:rPr>
        <w:t xml:space="preserve"> комитете функционировала т</w:t>
      </w:r>
      <w:r w:rsidRPr="00C41EEB"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>елефонная горячая линия по вопросам государственной регистрации актов гражданского состояния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t xml:space="preserve">. Кроме того, на территории муниципальных образований Ивановской области было проведено 11 </w:t>
      </w:r>
      <w:r>
        <w:rPr>
          <w:rFonts w:ascii="Times New Roman" w:eastAsia="Times New Roman" w:hAnsi="Times New Roman"/>
          <w:color w:val="000000"/>
          <w:spacing w:val="-4"/>
          <w:sz w:val="28"/>
          <w:szCs w:val="28"/>
          <w:lang w:eastAsia="ru-RU"/>
        </w:rPr>
        <w:lastRenderedPageBreak/>
        <w:t>мероприятий правового просвещения для старшеклассников общеобразовательных школ.</w:t>
      </w:r>
    </w:p>
    <w:p w:rsidR="000E3E73" w:rsidRDefault="000E3E73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по реализации государственной семейной политики осуществлялась комитетом путем торжественной регистрации рождения детей, чествования юбиляров семейной жизни и направления юбилярам поздравительных адресов. Был проведен конкурс детского рисунка «Моя семья». Награждение победителей конкурса состоялось 05 июня в торжественной обстановке.</w:t>
      </w:r>
    </w:p>
    <w:p w:rsidR="000E3E73" w:rsidRDefault="000E3E73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3E73" w:rsidRDefault="000E3E73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Кадровая и правовая работа.</w:t>
      </w:r>
    </w:p>
    <w:p w:rsidR="00B64FC3" w:rsidRDefault="00B64FC3" w:rsidP="00AD508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E3E73" w:rsidRDefault="000E3E73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976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2024 году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прошли обучение путем повышения квалификации 32 гражданских служащих комитета. А</w:t>
      </w:r>
      <w:r w:rsidRPr="00B976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ттест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ацию</w:t>
      </w:r>
      <w:r w:rsidRPr="00B976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прошли</w:t>
      </w:r>
      <w:r w:rsidRPr="00B976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15 гражданских служащих комитета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 По итогам аттестации все служащие признаны соответствующими занимаемым должностям</w:t>
      </w:r>
      <w:r w:rsidRPr="00B976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B3631D" w:rsidRDefault="000E3E73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комитете Ивановской области ЗАГС был проведен конкурс профессионального мастерства «Лучший государственный гражданский служащий комитета  Ивановской области ЗАГС в 2024 году», по итогам которого победителями пр</w:t>
      </w:r>
      <w:r w:rsidR="00B36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изнаны два гражданских служащих: Екатерина Юрьевна </w:t>
      </w:r>
      <w:proofErr w:type="spellStart"/>
      <w:r w:rsidR="00B36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Чеснокова</w:t>
      </w:r>
      <w:proofErr w:type="spellEnd"/>
      <w:r w:rsidR="00B36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консультант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B36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филиала по городу Иванову и Ивановскому району и </w:t>
      </w:r>
      <w:proofErr w:type="spellStart"/>
      <w:r w:rsidR="00B36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Кулева</w:t>
      </w:r>
      <w:proofErr w:type="spellEnd"/>
      <w:r w:rsidR="00B36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3631D" w:rsidRPr="00B3631D">
        <w:rPr>
          <w:rFonts w:ascii="Times New Roman" w:hAnsi="Times New Roman"/>
          <w:bCs/>
          <w:color w:val="202020"/>
          <w:sz w:val="28"/>
          <w:szCs w:val="28"/>
          <w:bdr w:val="none" w:sz="0" w:space="0" w:color="auto" w:frame="1"/>
          <w:shd w:val="clear" w:color="auto" w:fill="F1F1F1"/>
        </w:rPr>
        <w:t>Александра Валерьевна</w:t>
      </w:r>
      <w:r w:rsidR="00B3631D">
        <w:rPr>
          <w:rFonts w:ascii="Times New Roman" w:hAnsi="Times New Roman"/>
          <w:bCs/>
          <w:color w:val="202020"/>
          <w:sz w:val="28"/>
          <w:szCs w:val="28"/>
          <w:bdr w:val="none" w:sz="0" w:space="0" w:color="auto" w:frame="1"/>
          <w:shd w:val="clear" w:color="auto" w:fill="F1F1F1"/>
        </w:rPr>
        <w:t xml:space="preserve"> – специалист-эксперт-руководитель </w:t>
      </w:r>
      <w:proofErr w:type="spellStart"/>
      <w:r w:rsidR="00B3631D">
        <w:rPr>
          <w:rFonts w:ascii="Times New Roman" w:hAnsi="Times New Roman"/>
          <w:bCs/>
          <w:color w:val="202020"/>
          <w:sz w:val="28"/>
          <w:szCs w:val="28"/>
          <w:bdr w:val="none" w:sz="0" w:space="0" w:color="auto" w:frame="1"/>
          <w:shd w:val="clear" w:color="auto" w:fill="F1F1F1"/>
        </w:rPr>
        <w:t>Юрьевецкого</w:t>
      </w:r>
      <w:proofErr w:type="spellEnd"/>
      <w:r w:rsidR="00B3631D">
        <w:rPr>
          <w:rFonts w:ascii="Times New Roman" w:hAnsi="Times New Roman"/>
          <w:bCs/>
          <w:color w:val="202020"/>
          <w:sz w:val="28"/>
          <w:szCs w:val="28"/>
          <w:bdr w:val="none" w:sz="0" w:space="0" w:color="auto" w:frame="1"/>
          <w:shd w:val="clear" w:color="auto" w:fill="F1F1F1"/>
        </w:rPr>
        <w:t xml:space="preserve"> районного филиала.</w:t>
      </w:r>
      <w:bookmarkStart w:id="0" w:name="_GoBack"/>
      <w:bookmarkEnd w:id="0"/>
    </w:p>
    <w:p w:rsidR="000E3E73" w:rsidRDefault="000E3E73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повышения качества предоставления государственных услуг по регистрац</w:t>
      </w:r>
      <w:r w:rsidR="00B64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ии актов гражданского состояния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служащих филиалов проводились обучающие семинары в режиме видео-конференц-связи, в адрес филиалов направлялись методические письма по вопросам практического применения законодательства.</w:t>
      </w:r>
    </w:p>
    <w:p w:rsidR="00B64FC3" w:rsidRDefault="000E3E73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рамках правовой работы в 2024 году были разработаны, приняты и официально опубликованы 2 нормативных правовых акта комитета. </w:t>
      </w:r>
    </w:p>
    <w:p w:rsidR="000E3E73" w:rsidRDefault="000E3E73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отчетный период комитет участвовал в рассмотрении 376 дел в судах. Наибольшее количество дел приходится на заявления об оспаривании отцовства, об установлении отцовства и факта признания отцовства, о внесении исправлений и изменений в записи актов гражданского состояния и об установлении факта родственных отношений.</w:t>
      </w:r>
    </w:p>
    <w:p w:rsidR="000E3E73" w:rsidRDefault="000E3E73" w:rsidP="00AD508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B64F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году комитетом Ивановской области ЗАГС было заключено 127 государственных контрактов и договоров для обеспечения деятельности, проведено 12 электронных аукционов.</w:t>
      </w:r>
    </w:p>
    <w:p w:rsidR="00202D0D" w:rsidRDefault="000E3E73" w:rsidP="00B64FC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целях эффективного взаимодействия власти и гражданского общества в комитете продолжил свою работу общественный совет. На заседаниях совета рассматривались вопросы деятельности комитета. </w:t>
      </w:r>
      <w:r w:rsidRPr="00B9763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Члены общественного совета участвовали в работе аттестационных комиссий. </w:t>
      </w:r>
    </w:p>
    <w:p w:rsidR="00B3631D" w:rsidRDefault="00B3631D" w:rsidP="00B3631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631D" w:rsidRDefault="00B3631D" w:rsidP="00B3631D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3631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Задачи  комитета на 2025 год</w:t>
      </w:r>
    </w:p>
    <w:p w:rsidR="00B3631D" w:rsidRPr="00B3631D" w:rsidRDefault="00B3631D" w:rsidP="00B3631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63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повышение качества и доступности предоставления государственных услуг;</w:t>
      </w:r>
    </w:p>
    <w:p w:rsidR="00B3631D" w:rsidRPr="00B3631D" w:rsidRDefault="00B3631D" w:rsidP="00B3631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63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освоение новых сервисов федеральной государственной информационной системы «Единый государственный реестр записей актов гражданского состояния»;</w:t>
      </w:r>
    </w:p>
    <w:p w:rsidR="00B3631D" w:rsidRPr="00B3631D" w:rsidRDefault="00B3631D" w:rsidP="00B3631D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63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внедрение стандартов </w:t>
      </w:r>
      <w:proofErr w:type="spellStart"/>
      <w:r w:rsidRPr="00B363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клиентоцентричности</w:t>
      </w:r>
      <w:proofErr w:type="spellEnd"/>
      <w:r w:rsidRPr="00B363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деятельность комитета Ивановской области ЗАГС;</w:t>
      </w:r>
    </w:p>
    <w:p w:rsidR="00B3631D" w:rsidRDefault="00B3631D" w:rsidP="00B3631D">
      <w:pPr>
        <w:shd w:val="clear" w:color="auto" w:fill="FFFFFF"/>
        <w:spacing w:after="0"/>
        <w:ind w:firstLine="709"/>
        <w:jc w:val="both"/>
      </w:pPr>
      <w:r w:rsidRPr="00B363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B3631D">
        <w:rPr>
          <w:rFonts w:ascii="Times New Roman" w:hAnsi="Times New Roman"/>
          <w:sz w:val="28"/>
          <w:szCs w:val="28"/>
        </w:rPr>
        <w:t>реализация государственной политики, направленной на повышение статуса института семьи и брака, а также правовое просвещение населения</w:t>
      </w:r>
    </w:p>
    <w:sectPr w:rsidR="00B3631D" w:rsidSect="00AD5081">
      <w:pgSz w:w="11906" w:h="16838"/>
      <w:pgMar w:top="709" w:right="624" w:bottom="70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A"/>
    <w:rsid w:val="000E3E73"/>
    <w:rsid w:val="001F4000"/>
    <w:rsid w:val="00202D0D"/>
    <w:rsid w:val="002D000F"/>
    <w:rsid w:val="0035429C"/>
    <w:rsid w:val="00373E14"/>
    <w:rsid w:val="004E2FCF"/>
    <w:rsid w:val="007631AA"/>
    <w:rsid w:val="009C5E5B"/>
    <w:rsid w:val="00AD5081"/>
    <w:rsid w:val="00B3631D"/>
    <w:rsid w:val="00B64FC3"/>
    <w:rsid w:val="00C26CDA"/>
    <w:rsid w:val="00E27A55"/>
    <w:rsid w:val="00E81148"/>
    <w:rsid w:val="00E95433"/>
    <w:rsid w:val="00F6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E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E2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4</cp:revision>
  <cp:lastPrinted>2025-02-05T12:22:00Z</cp:lastPrinted>
  <dcterms:created xsi:type="dcterms:W3CDTF">2025-02-03T07:37:00Z</dcterms:created>
  <dcterms:modified xsi:type="dcterms:W3CDTF">2025-02-05T14:24:00Z</dcterms:modified>
</cp:coreProperties>
</file>