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F6" w:rsidRPr="00BC1DF6" w:rsidRDefault="00BC1DF6" w:rsidP="00BC1DF6">
      <w:pPr>
        <w:widowControl w:val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C1DF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71181E" w:rsidRDefault="00BC1DF6" w:rsidP="00BC1DF6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C1DF6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председателя комитета Ивановской области ЗАГС и его заместителей, а также членов их семей (супруги (супруга) </w:t>
      </w:r>
      <w:proofErr w:type="gramEnd"/>
    </w:p>
    <w:p w:rsidR="00BC1DF6" w:rsidRPr="00BC1DF6" w:rsidRDefault="00BC1DF6" w:rsidP="00BC1DF6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DF6">
        <w:rPr>
          <w:rFonts w:ascii="Times New Roman" w:eastAsia="Calibri" w:hAnsi="Times New Roman" w:cs="Times New Roman"/>
          <w:b/>
          <w:sz w:val="24"/>
          <w:szCs w:val="24"/>
        </w:rPr>
        <w:t>и несовершеннолетних детей)</w:t>
      </w:r>
    </w:p>
    <w:p w:rsidR="00BC1DF6" w:rsidRPr="00BC1DF6" w:rsidRDefault="00BC1DF6" w:rsidP="00BC1DF6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DF6" w:rsidRDefault="00BC1DF6" w:rsidP="00BC1DF6">
      <w:pPr>
        <w:widowControl w:val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C1DF6">
        <w:rPr>
          <w:rFonts w:ascii="Times New Roman" w:eastAsia="Calibri" w:hAnsi="Times New Roman" w:cs="Times New Roman"/>
          <w:b/>
          <w:caps/>
          <w:sz w:val="24"/>
          <w:szCs w:val="24"/>
        </w:rPr>
        <w:t>за период с 01 января 20</w:t>
      </w:r>
      <w:r w:rsidR="002B7259">
        <w:rPr>
          <w:rFonts w:ascii="Times New Roman" w:eastAsia="Calibri" w:hAnsi="Times New Roman" w:cs="Times New Roman"/>
          <w:b/>
          <w:caps/>
          <w:sz w:val="24"/>
          <w:szCs w:val="24"/>
        </w:rPr>
        <w:t>2</w:t>
      </w:r>
      <w:r w:rsidR="00916E13">
        <w:rPr>
          <w:rFonts w:ascii="Times New Roman" w:eastAsia="Calibri" w:hAnsi="Times New Roman" w:cs="Times New Roman"/>
          <w:b/>
          <w:caps/>
          <w:sz w:val="24"/>
          <w:szCs w:val="24"/>
        </w:rPr>
        <w:t>3</w:t>
      </w:r>
      <w:r w:rsidRPr="00BC1DF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года по 31 декабря 20</w:t>
      </w:r>
      <w:r w:rsidR="002B7259">
        <w:rPr>
          <w:rFonts w:ascii="Times New Roman" w:eastAsia="Calibri" w:hAnsi="Times New Roman" w:cs="Times New Roman"/>
          <w:b/>
          <w:caps/>
          <w:sz w:val="24"/>
          <w:szCs w:val="24"/>
        </w:rPr>
        <w:t>2</w:t>
      </w:r>
      <w:r w:rsidR="00916E13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3 </w:t>
      </w:r>
      <w:r w:rsidRPr="00BC1DF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года   </w:t>
      </w:r>
    </w:p>
    <w:p w:rsidR="00BC1DF6" w:rsidRPr="00BC1DF6" w:rsidRDefault="00BC1DF6" w:rsidP="00BC1DF6">
      <w:pPr>
        <w:widowControl w:val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Style w:val="a3"/>
        <w:tblW w:w="15384" w:type="dxa"/>
        <w:jc w:val="center"/>
        <w:tblLook w:val="04A0" w:firstRow="1" w:lastRow="0" w:firstColumn="1" w:lastColumn="0" w:noHBand="0" w:noVBand="1"/>
      </w:tblPr>
      <w:tblGrid>
        <w:gridCol w:w="1667"/>
        <w:gridCol w:w="1350"/>
        <w:gridCol w:w="1618"/>
        <w:gridCol w:w="1269"/>
        <w:gridCol w:w="1020"/>
        <w:gridCol w:w="1178"/>
        <w:gridCol w:w="1618"/>
        <w:gridCol w:w="1020"/>
        <w:gridCol w:w="992"/>
        <w:gridCol w:w="1213"/>
        <w:gridCol w:w="1208"/>
        <w:gridCol w:w="1566"/>
      </w:tblGrid>
      <w:tr w:rsidR="00137392" w:rsidRPr="00137392" w:rsidTr="001E3CF7">
        <w:trPr>
          <w:jc w:val="center"/>
        </w:trPr>
        <w:tc>
          <w:tcPr>
            <w:tcW w:w="1667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 и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инициалы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лица, чьи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размещаются</w:t>
            </w:r>
          </w:p>
        </w:tc>
        <w:tc>
          <w:tcPr>
            <w:tcW w:w="1675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802" w:type="dxa"/>
            <w:gridSpan w:val="4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Объекты недвижимости,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50" w:type="dxa"/>
            <w:gridSpan w:val="3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Объекты недвижимости,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находящиеся</w:t>
            </w:r>
            <w:proofErr w:type="gramEnd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16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</w:t>
            </w:r>
            <w:proofErr w:type="spellEnd"/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тные</w:t>
            </w:r>
            <w:proofErr w:type="spellEnd"/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(вид,</w:t>
            </w:r>
            <w:proofErr w:type="gramEnd"/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марка)</w:t>
            </w:r>
          </w:p>
        </w:tc>
        <w:tc>
          <w:tcPr>
            <w:tcW w:w="1208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Деклариро</w:t>
            </w:r>
            <w:proofErr w:type="spellEnd"/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ванный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годовой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566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  <w:proofErr w:type="gramEnd"/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источниках</w:t>
            </w:r>
            <w:proofErr w:type="gramEnd"/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получения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средств, </w:t>
            </w:r>
            <w:proofErr w:type="gram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gramEnd"/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счет</w:t>
            </w:r>
            <w:proofErr w:type="spellEnd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которых</w:t>
            </w:r>
            <w:proofErr w:type="gramEnd"/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совершена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сделка (вид</w:t>
            </w:r>
            <w:proofErr w:type="gramEnd"/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приобретенног</w:t>
            </w:r>
            <w:proofErr w:type="spellEnd"/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имущества,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источники)</w:t>
            </w:r>
          </w:p>
        </w:tc>
      </w:tr>
      <w:tr w:rsidR="001E3CF7" w:rsidRPr="00137392" w:rsidTr="001E3CF7">
        <w:trPr>
          <w:jc w:val="center"/>
        </w:trPr>
        <w:tc>
          <w:tcPr>
            <w:tcW w:w="1667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392" w:rsidRPr="00137392" w:rsidRDefault="00137392" w:rsidP="00BC1DF6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269" w:type="dxa"/>
          </w:tcPr>
          <w:p w:rsidR="00137392" w:rsidRPr="00137392" w:rsidRDefault="00137392" w:rsidP="00BC1DF6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137392" w:rsidRPr="00137392" w:rsidRDefault="00137392" w:rsidP="00BC1DF6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собственно</w:t>
            </w:r>
          </w:p>
          <w:p w:rsidR="00137392" w:rsidRPr="00137392" w:rsidRDefault="00137392" w:rsidP="00BC1DF6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048" w:type="dxa"/>
          </w:tcPr>
          <w:p w:rsidR="00137392" w:rsidRPr="00137392" w:rsidRDefault="00137392" w:rsidP="00BC1DF6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</w:t>
            </w:r>
          </w:p>
          <w:p w:rsidR="00137392" w:rsidRPr="00137392" w:rsidRDefault="00137392" w:rsidP="00BC1DF6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(кв. м)</w:t>
            </w:r>
          </w:p>
        </w:tc>
        <w:tc>
          <w:tcPr>
            <w:tcW w:w="1208" w:type="dxa"/>
          </w:tcPr>
          <w:p w:rsidR="00137392" w:rsidRPr="00137392" w:rsidRDefault="00137392" w:rsidP="00BC1DF6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страна</w:t>
            </w:r>
          </w:p>
          <w:p w:rsidR="00137392" w:rsidRPr="00137392" w:rsidRDefault="00137392" w:rsidP="00BC1DF6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расположе</w:t>
            </w:r>
            <w:proofErr w:type="spellEnd"/>
          </w:p>
          <w:p w:rsidR="00137392" w:rsidRPr="00137392" w:rsidRDefault="00137392" w:rsidP="00BC1DF6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9" w:type="dxa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045" w:type="dxa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(кв. м)</w:t>
            </w:r>
          </w:p>
        </w:tc>
        <w:tc>
          <w:tcPr>
            <w:tcW w:w="966" w:type="dxa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страна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располо</w:t>
            </w:r>
            <w:proofErr w:type="spellEnd"/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316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6E13" w:rsidRPr="00137392" w:rsidTr="00534497">
        <w:trPr>
          <w:jc w:val="center"/>
        </w:trPr>
        <w:tc>
          <w:tcPr>
            <w:tcW w:w="1667" w:type="dxa"/>
          </w:tcPr>
          <w:p w:rsidR="00916E13" w:rsidRPr="00912985" w:rsidRDefault="00916E13" w:rsidP="00534497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Буракова Н.И. </w:t>
            </w:r>
          </w:p>
          <w:p w:rsidR="00916E13" w:rsidRPr="00912985" w:rsidRDefault="00916E13" w:rsidP="00534497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916E13" w:rsidRPr="00912985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</w:t>
            </w:r>
          </w:p>
          <w:p w:rsidR="00916E13" w:rsidRPr="00912985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комитета</w:t>
            </w:r>
          </w:p>
          <w:p w:rsidR="00916E13" w:rsidRPr="00912985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</w:t>
            </w:r>
          </w:p>
          <w:p w:rsidR="00916E13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ЗАГС</w:t>
            </w:r>
          </w:p>
        </w:tc>
        <w:tc>
          <w:tcPr>
            <w:tcW w:w="1277" w:type="dxa"/>
          </w:tcPr>
          <w:p w:rsidR="00916E13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9" w:type="dxa"/>
          </w:tcPr>
          <w:p w:rsidR="00916E13" w:rsidRPr="00912985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916E13" w:rsidRPr="00912985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</w:t>
            </w:r>
          </w:p>
          <w:p w:rsidR="00916E13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048" w:type="dxa"/>
          </w:tcPr>
          <w:p w:rsidR="00916E13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108,1 </w:t>
            </w:r>
          </w:p>
        </w:tc>
        <w:tc>
          <w:tcPr>
            <w:tcW w:w="1208" w:type="dxa"/>
          </w:tcPr>
          <w:p w:rsidR="00916E13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</w:tcPr>
          <w:p w:rsidR="00916E13" w:rsidRPr="00137392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916E13" w:rsidRPr="00137392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916E13" w:rsidRPr="00137392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916E13" w:rsidRPr="00137392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916E13" w:rsidRPr="00916E13" w:rsidRDefault="00916E13" w:rsidP="00916E13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2388661.54</w:t>
            </w:r>
          </w:p>
        </w:tc>
        <w:tc>
          <w:tcPr>
            <w:tcW w:w="1566" w:type="dxa"/>
          </w:tcPr>
          <w:p w:rsidR="00916E13" w:rsidRPr="00137392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6E13" w:rsidRPr="00137392" w:rsidTr="00534497">
        <w:trPr>
          <w:jc w:val="center"/>
        </w:trPr>
        <w:tc>
          <w:tcPr>
            <w:tcW w:w="1667" w:type="dxa"/>
          </w:tcPr>
          <w:p w:rsidR="00916E13" w:rsidRPr="00912985" w:rsidRDefault="00916E13" w:rsidP="00534497">
            <w:pPr>
              <w:widowControl w:val="0"/>
              <w:spacing w:before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675" w:type="dxa"/>
          </w:tcPr>
          <w:p w:rsidR="00916E13" w:rsidRPr="00912985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916E13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69" w:type="dxa"/>
          </w:tcPr>
          <w:p w:rsidR="00916E13" w:rsidRPr="00912985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916E13" w:rsidRPr="00912985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</w:t>
            </w:r>
          </w:p>
          <w:p w:rsidR="00916E13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048" w:type="dxa"/>
          </w:tcPr>
          <w:p w:rsidR="00916E13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108,1 </w:t>
            </w:r>
          </w:p>
        </w:tc>
        <w:tc>
          <w:tcPr>
            <w:tcW w:w="1208" w:type="dxa"/>
          </w:tcPr>
          <w:p w:rsidR="00916E13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</w:tcPr>
          <w:p w:rsidR="00916E13" w:rsidRPr="00137392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916E13" w:rsidRPr="00137392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916E13" w:rsidRPr="00137392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</w:tcPr>
          <w:p w:rsidR="00916E13" w:rsidRPr="00137392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ТОЙОТА RAF 4</w:t>
            </w:r>
          </w:p>
        </w:tc>
        <w:tc>
          <w:tcPr>
            <w:tcW w:w="1208" w:type="dxa"/>
          </w:tcPr>
          <w:p w:rsidR="00916E13" w:rsidRPr="00916E13" w:rsidRDefault="00916E13" w:rsidP="00916E13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662351.82</w:t>
            </w:r>
          </w:p>
        </w:tc>
        <w:tc>
          <w:tcPr>
            <w:tcW w:w="1566" w:type="dxa"/>
          </w:tcPr>
          <w:p w:rsidR="00916E13" w:rsidRPr="00137392" w:rsidRDefault="00916E13" w:rsidP="00534497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32E3" w:rsidRPr="00137392" w:rsidTr="000E5A5B">
        <w:trPr>
          <w:trHeight w:val="566"/>
          <w:jc w:val="center"/>
        </w:trPr>
        <w:tc>
          <w:tcPr>
            <w:tcW w:w="1667" w:type="dxa"/>
            <w:vMerge w:val="restart"/>
          </w:tcPr>
          <w:p w:rsidR="00D632E3" w:rsidRPr="00CA2B98" w:rsidRDefault="00D632E3" w:rsidP="000E5A5B">
            <w:pPr>
              <w:widowControl w:val="0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Жукова Н.В.</w:t>
            </w:r>
          </w:p>
          <w:p w:rsidR="00D632E3" w:rsidRPr="00912985" w:rsidRDefault="00D632E3" w:rsidP="000E5A5B">
            <w:pPr>
              <w:widowControl w:val="0"/>
              <w:spacing w:before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D632E3" w:rsidRPr="00CA2B98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первый</w:t>
            </w:r>
          </w:p>
          <w:p w:rsidR="00D632E3" w:rsidRPr="00CA2B98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заместитель</w:t>
            </w:r>
          </w:p>
          <w:p w:rsidR="00D632E3" w:rsidRPr="00CA2B98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председателя</w:t>
            </w:r>
          </w:p>
          <w:p w:rsidR="00D632E3" w:rsidRPr="00CA2B98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комитета</w:t>
            </w:r>
          </w:p>
          <w:p w:rsidR="00D632E3" w:rsidRPr="00CA2B98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Ивановской</w:t>
            </w:r>
          </w:p>
          <w:p w:rsidR="00D632E3" w:rsidRPr="00CA2B98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ЗАГС –</w:t>
            </w:r>
          </w:p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статс-секретарь</w:t>
            </w:r>
          </w:p>
        </w:tc>
        <w:tc>
          <w:tcPr>
            <w:tcW w:w="1277" w:type="dxa"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269" w:type="dxa"/>
          </w:tcPr>
          <w:p w:rsidR="00D632E3" w:rsidRPr="00CA2B98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</w:t>
            </w:r>
          </w:p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48" w:type="dxa"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CF7"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208" w:type="dxa"/>
          </w:tcPr>
          <w:p w:rsidR="00D632E3" w:rsidRPr="00912985" w:rsidRDefault="00916E1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 w:val="restart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vMerge w:val="restart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Merge w:val="restart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Merge w:val="restart"/>
          </w:tcPr>
          <w:p w:rsidR="00D632E3" w:rsidRPr="00912985" w:rsidRDefault="00916E1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1154705.03</w:t>
            </w:r>
          </w:p>
        </w:tc>
        <w:tc>
          <w:tcPr>
            <w:tcW w:w="1566" w:type="dxa"/>
            <w:vMerge w:val="restart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32E3" w:rsidRPr="00137392" w:rsidTr="000E5A5B">
        <w:trPr>
          <w:jc w:val="center"/>
        </w:trPr>
        <w:tc>
          <w:tcPr>
            <w:tcW w:w="1667" w:type="dxa"/>
            <w:vMerge/>
          </w:tcPr>
          <w:p w:rsidR="00D632E3" w:rsidRPr="00912985" w:rsidRDefault="00D632E3" w:rsidP="000E5A5B">
            <w:pPr>
              <w:widowControl w:val="0"/>
              <w:spacing w:before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269" w:type="dxa"/>
          </w:tcPr>
          <w:p w:rsidR="00D632E3" w:rsidRPr="00CA2B98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</w:t>
            </w:r>
          </w:p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48" w:type="dxa"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CF7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08" w:type="dxa"/>
          </w:tcPr>
          <w:p w:rsidR="00D632E3" w:rsidRPr="00912985" w:rsidRDefault="00916E1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E3" w:rsidRPr="00137392" w:rsidTr="000E5A5B">
        <w:trPr>
          <w:trHeight w:val="759"/>
          <w:jc w:val="center"/>
        </w:trPr>
        <w:tc>
          <w:tcPr>
            <w:tcW w:w="1667" w:type="dxa"/>
            <w:vMerge w:val="restart"/>
          </w:tcPr>
          <w:p w:rsidR="00D632E3" w:rsidRPr="00912985" w:rsidRDefault="00D632E3" w:rsidP="000E5A5B">
            <w:pPr>
              <w:widowControl w:val="0"/>
              <w:spacing w:before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3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675" w:type="dxa"/>
            <w:vMerge w:val="restart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632E3" w:rsidRPr="001E3CF7" w:rsidRDefault="00916E13" w:rsidP="00916E13">
            <w:pPr>
              <w:widowControl w:val="0"/>
              <w:spacing w:before="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916E13">
              <w:rPr>
                <w:rFonts w:ascii="Times New Roman" w:hAnsi="Times New Roman" w:cs="Times New Roman"/>
                <w:sz w:val="23"/>
                <w:szCs w:val="23"/>
              </w:rPr>
              <w:t>емельные участки (для личного подсобного хозяйства)</w:t>
            </w:r>
          </w:p>
        </w:tc>
        <w:tc>
          <w:tcPr>
            <w:tcW w:w="1269" w:type="dxa"/>
          </w:tcPr>
          <w:p w:rsidR="00D632E3" w:rsidRPr="001E3CF7" w:rsidRDefault="00D632E3" w:rsidP="000E5A5B">
            <w:pPr>
              <w:widowControl w:val="0"/>
              <w:spacing w:before="5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E3CF7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</w:t>
            </w:r>
            <w:proofErr w:type="spellEnd"/>
          </w:p>
          <w:p w:rsidR="00D632E3" w:rsidRPr="00BC1DF6" w:rsidRDefault="00D632E3" w:rsidP="000E5A5B">
            <w:pPr>
              <w:widowControl w:val="0"/>
              <w:spacing w:before="5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1E3CF7">
              <w:rPr>
                <w:rFonts w:ascii="Times New Roman" w:eastAsia="Times New Roman" w:hAnsi="Times New Roman" w:cs="Times New Roman"/>
                <w:sz w:val="23"/>
                <w:szCs w:val="23"/>
              </w:rPr>
              <w:t>льная</w:t>
            </w:r>
            <w:proofErr w:type="spellEnd"/>
          </w:p>
        </w:tc>
        <w:tc>
          <w:tcPr>
            <w:tcW w:w="1048" w:type="dxa"/>
          </w:tcPr>
          <w:p w:rsidR="00D632E3" w:rsidRPr="00BC1DF6" w:rsidRDefault="00D632E3" w:rsidP="000E5A5B">
            <w:pPr>
              <w:widowControl w:val="0"/>
              <w:spacing w:before="5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BC1DF6">
              <w:rPr>
                <w:rFonts w:ascii="Times New Roman" w:eastAsia="Calibri" w:hAnsi="Calibri" w:cs="Times New Roman"/>
                <w:sz w:val="23"/>
                <w:lang w:val="en-US"/>
              </w:rPr>
              <w:t>500,0</w:t>
            </w:r>
          </w:p>
        </w:tc>
        <w:tc>
          <w:tcPr>
            <w:tcW w:w="1208" w:type="dxa"/>
          </w:tcPr>
          <w:p w:rsidR="00D632E3" w:rsidRPr="00912985" w:rsidRDefault="00916E1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 w:val="restart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vMerge w:val="restart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Merge w:val="restart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Легковой автомобиль HYUNDAI IX 35 2,0 GLS AT</w:t>
            </w:r>
          </w:p>
        </w:tc>
        <w:tc>
          <w:tcPr>
            <w:tcW w:w="1208" w:type="dxa"/>
            <w:vMerge w:val="restart"/>
          </w:tcPr>
          <w:p w:rsidR="00D632E3" w:rsidRPr="00912985" w:rsidRDefault="00916E1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72214.84</w:t>
            </w:r>
          </w:p>
        </w:tc>
        <w:tc>
          <w:tcPr>
            <w:tcW w:w="1566" w:type="dxa"/>
            <w:vMerge w:val="restart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32E3" w:rsidRPr="00137392" w:rsidTr="000E5A5B">
        <w:trPr>
          <w:trHeight w:val="699"/>
          <w:jc w:val="center"/>
        </w:trPr>
        <w:tc>
          <w:tcPr>
            <w:tcW w:w="1667" w:type="dxa"/>
            <w:vMerge/>
          </w:tcPr>
          <w:p w:rsidR="00D632E3" w:rsidRPr="001E3CF7" w:rsidRDefault="00D632E3" w:rsidP="000E5A5B">
            <w:pPr>
              <w:widowControl w:val="0"/>
              <w:spacing w:before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D632E3" w:rsidRPr="001E3CF7" w:rsidRDefault="00916E13" w:rsidP="00916E13">
            <w:pPr>
              <w:widowControl w:val="0"/>
              <w:spacing w:before="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Жилой дом</w:t>
            </w:r>
          </w:p>
        </w:tc>
        <w:tc>
          <w:tcPr>
            <w:tcW w:w="1269" w:type="dxa"/>
          </w:tcPr>
          <w:p w:rsidR="00D632E3" w:rsidRPr="001E3CF7" w:rsidRDefault="00D632E3" w:rsidP="000E5A5B">
            <w:pPr>
              <w:widowControl w:val="0"/>
              <w:spacing w:before="5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E3CF7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</w:t>
            </w:r>
            <w:proofErr w:type="spellEnd"/>
          </w:p>
          <w:p w:rsidR="00D632E3" w:rsidRPr="0071181E" w:rsidRDefault="00D632E3" w:rsidP="000E5A5B">
            <w:pPr>
              <w:widowControl w:val="0"/>
              <w:spacing w:before="5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E3CF7">
              <w:rPr>
                <w:rFonts w:ascii="Times New Roman" w:eastAsia="Times New Roman" w:hAnsi="Times New Roman" w:cs="Times New Roman"/>
                <w:sz w:val="23"/>
                <w:szCs w:val="23"/>
              </w:rPr>
              <w:t>льная</w:t>
            </w:r>
            <w:proofErr w:type="spellEnd"/>
          </w:p>
        </w:tc>
        <w:tc>
          <w:tcPr>
            <w:tcW w:w="1048" w:type="dxa"/>
          </w:tcPr>
          <w:p w:rsidR="00D632E3" w:rsidRPr="0071181E" w:rsidRDefault="00D632E3" w:rsidP="000E5A5B">
            <w:pPr>
              <w:widowControl w:val="0"/>
              <w:spacing w:before="5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1181E">
              <w:rPr>
                <w:rFonts w:ascii="Times New Roman" w:eastAsia="Calibri" w:hAnsi="Calibri" w:cs="Times New Roman"/>
                <w:sz w:val="23"/>
              </w:rPr>
              <w:t>38,4</w:t>
            </w:r>
          </w:p>
        </w:tc>
        <w:tc>
          <w:tcPr>
            <w:tcW w:w="1208" w:type="dxa"/>
          </w:tcPr>
          <w:p w:rsidR="00D632E3" w:rsidRPr="00912985" w:rsidRDefault="00916E1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E3" w:rsidRPr="00137392" w:rsidTr="000E5A5B">
        <w:trPr>
          <w:trHeight w:val="607"/>
          <w:jc w:val="center"/>
        </w:trPr>
        <w:tc>
          <w:tcPr>
            <w:tcW w:w="1667" w:type="dxa"/>
            <w:vMerge/>
          </w:tcPr>
          <w:p w:rsidR="00D632E3" w:rsidRPr="001E3CF7" w:rsidRDefault="00D632E3" w:rsidP="000E5A5B">
            <w:pPr>
              <w:widowControl w:val="0"/>
              <w:spacing w:before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D632E3" w:rsidRPr="001E3CF7" w:rsidRDefault="00D632E3" w:rsidP="000E5A5B">
            <w:pPr>
              <w:widowControl w:val="0"/>
              <w:spacing w:before="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1DF6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269" w:type="dxa"/>
          </w:tcPr>
          <w:p w:rsidR="00D632E3" w:rsidRPr="00CA2B98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B98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</w:t>
            </w:r>
          </w:p>
          <w:p w:rsidR="00D632E3" w:rsidRPr="0071181E" w:rsidRDefault="00D632E3" w:rsidP="000E5A5B">
            <w:pPr>
              <w:widowControl w:val="0"/>
              <w:spacing w:before="53"/>
              <w:ind w:left="4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2B98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48" w:type="dxa"/>
          </w:tcPr>
          <w:p w:rsidR="00D632E3" w:rsidRPr="0071181E" w:rsidRDefault="00D632E3" w:rsidP="000E5A5B">
            <w:pPr>
              <w:widowControl w:val="0"/>
              <w:spacing w:before="5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1181E">
              <w:rPr>
                <w:rFonts w:ascii="Times New Roman" w:eastAsia="Calibri" w:hAnsi="Calibri" w:cs="Times New Roman"/>
                <w:sz w:val="23"/>
              </w:rPr>
              <w:t>59,3</w:t>
            </w:r>
          </w:p>
        </w:tc>
        <w:tc>
          <w:tcPr>
            <w:tcW w:w="1208" w:type="dxa"/>
          </w:tcPr>
          <w:p w:rsidR="00D632E3" w:rsidRPr="00912985" w:rsidRDefault="00916E1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C7F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МАЗДА </w:t>
            </w:r>
          </w:p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B0">
              <w:rPr>
                <w:rFonts w:ascii="Times New Roman" w:eastAsia="Times New Roman" w:hAnsi="Times New Roman" w:cs="Times New Roman"/>
                <w:sz w:val="20"/>
                <w:szCs w:val="20"/>
              </w:rPr>
              <w:t>СХ-5</w:t>
            </w:r>
          </w:p>
        </w:tc>
        <w:tc>
          <w:tcPr>
            <w:tcW w:w="1208" w:type="dxa"/>
            <w:vMerge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E3" w:rsidRPr="00137392" w:rsidTr="000E5A5B">
        <w:trPr>
          <w:trHeight w:val="646"/>
          <w:jc w:val="center"/>
        </w:trPr>
        <w:tc>
          <w:tcPr>
            <w:tcW w:w="1667" w:type="dxa"/>
            <w:vMerge/>
          </w:tcPr>
          <w:p w:rsidR="00D632E3" w:rsidRPr="001E3CF7" w:rsidRDefault="00D632E3" w:rsidP="000E5A5B">
            <w:pPr>
              <w:widowControl w:val="0"/>
              <w:spacing w:before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D632E3" w:rsidRPr="001E3CF7" w:rsidRDefault="00D632E3" w:rsidP="000E5A5B">
            <w:pPr>
              <w:widowControl w:val="0"/>
              <w:spacing w:before="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C1DF6"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269" w:type="dxa"/>
          </w:tcPr>
          <w:p w:rsidR="00D632E3" w:rsidRPr="001E3CF7" w:rsidRDefault="00D632E3" w:rsidP="000E5A5B">
            <w:pPr>
              <w:widowControl w:val="0"/>
              <w:spacing w:before="5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1E3CF7">
              <w:rPr>
                <w:rFonts w:ascii="Times New Roman" w:eastAsia="Times New Roman" w:hAnsi="Times New Roman" w:cs="Times New Roman"/>
                <w:sz w:val="23"/>
                <w:szCs w:val="23"/>
              </w:rPr>
              <w:t>индивидуа</w:t>
            </w:r>
            <w:proofErr w:type="spellEnd"/>
          </w:p>
          <w:p w:rsidR="00D632E3" w:rsidRPr="00BC1DF6" w:rsidRDefault="00D632E3" w:rsidP="000E5A5B">
            <w:pPr>
              <w:widowControl w:val="0"/>
              <w:spacing w:before="5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1E3CF7">
              <w:rPr>
                <w:rFonts w:ascii="Times New Roman" w:eastAsia="Times New Roman" w:hAnsi="Times New Roman" w:cs="Times New Roman"/>
                <w:sz w:val="23"/>
                <w:szCs w:val="23"/>
              </w:rPr>
              <w:t>льная</w:t>
            </w:r>
            <w:proofErr w:type="spellEnd"/>
          </w:p>
        </w:tc>
        <w:tc>
          <w:tcPr>
            <w:tcW w:w="1048" w:type="dxa"/>
          </w:tcPr>
          <w:p w:rsidR="00D632E3" w:rsidRPr="00BC1DF6" w:rsidRDefault="00D632E3" w:rsidP="000E5A5B">
            <w:pPr>
              <w:widowControl w:val="0"/>
              <w:spacing w:before="5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BC1DF6">
              <w:rPr>
                <w:rFonts w:ascii="Times New Roman" w:eastAsia="Calibri" w:hAnsi="Calibri" w:cs="Times New Roman"/>
                <w:sz w:val="23"/>
                <w:lang w:val="en-US"/>
              </w:rPr>
              <w:t>44,4</w:t>
            </w:r>
          </w:p>
        </w:tc>
        <w:tc>
          <w:tcPr>
            <w:tcW w:w="1208" w:type="dxa"/>
          </w:tcPr>
          <w:p w:rsidR="00D632E3" w:rsidRPr="00912985" w:rsidRDefault="00916E1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2E3" w:rsidRPr="00137392" w:rsidTr="000E5A5B">
        <w:trPr>
          <w:jc w:val="center"/>
        </w:trPr>
        <w:tc>
          <w:tcPr>
            <w:tcW w:w="1667" w:type="dxa"/>
          </w:tcPr>
          <w:p w:rsidR="00D632E3" w:rsidRPr="001E3CF7" w:rsidRDefault="00D632E3" w:rsidP="000E5A5B">
            <w:pPr>
              <w:widowControl w:val="0"/>
              <w:spacing w:before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E3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Несовершенноле</w:t>
            </w:r>
            <w:proofErr w:type="spellEnd"/>
          </w:p>
          <w:p w:rsidR="00D632E3" w:rsidRPr="001E3CF7" w:rsidRDefault="00D632E3" w:rsidP="000E5A5B">
            <w:pPr>
              <w:widowControl w:val="0"/>
              <w:spacing w:before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E3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тний</w:t>
            </w:r>
            <w:proofErr w:type="spellEnd"/>
            <w:r w:rsidRPr="001E3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E3C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75" w:type="dxa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D632E3" w:rsidRPr="00BC1DF6" w:rsidRDefault="00D632E3" w:rsidP="000E5A5B">
            <w:pPr>
              <w:widowControl w:val="0"/>
              <w:spacing w:before="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69" w:type="dxa"/>
          </w:tcPr>
          <w:p w:rsidR="00D632E3" w:rsidRPr="001E3CF7" w:rsidRDefault="00D632E3" w:rsidP="000E5A5B">
            <w:pPr>
              <w:widowControl w:val="0"/>
              <w:spacing w:before="5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48" w:type="dxa"/>
          </w:tcPr>
          <w:p w:rsidR="00D632E3" w:rsidRPr="001E3CF7" w:rsidRDefault="00D632E3" w:rsidP="000E5A5B">
            <w:pPr>
              <w:widowControl w:val="0"/>
              <w:spacing w:before="55"/>
              <w:jc w:val="center"/>
              <w:rPr>
                <w:rFonts w:ascii="Times New Roman" w:eastAsia="Calibri" w:hAnsi="Calibri" w:cs="Times New Roman"/>
                <w:sz w:val="23"/>
              </w:rPr>
            </w:pPr>
            <w:r>
              <w:rPr>
                <w:rFonts w:ascii="Times New Roman" w:eastAsia="Calibri" w:hAnsi="Calibri" w:cs="Times New Roman"/>
                <w:sz w:val="23"/>
              </w:rPr>
              <w:t>-</w:t>
            </w:r>
          </w:p>
        </w:tc>
        <w:tc>
          <w:tcPr>
            <w:tcW w:w="1208" w:type="dxa"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CF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5" w:type="dxa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CF7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966" w:type="dxa"/>
          </w:tcPr>
          <w:p w:rsidR="00D632E3" w:rsidRDefault="00916E1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16" w:type="dxa"/>
          </w:tcPr>
          <w:p w:rsidR="00D632E3" w:rsidRPr="00912985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D632E3" w:rsidRPr="00912985" w:rsidRDefault="00916E1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66" w:type="dxa"/>
          </w:tcPr>
          <w:p w:rsidR="00D632E3" w:rsidRDefault="00D632E3" w:rsidP="000E5A5B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3CF7" w:rsidRPr="00137392" w:rsidTr="001E3CF7">
        <w:trPr>
          <w:trHeight w:val="669"/>
          <w:jc w:val="center"/>
        </w:trPr>
        <w:tc>
          <w:tcPr>
            <w:tcW w:w="1667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Бесшапошнико</w:t>
            </w:r>
            <w:proofErr w:type="spellEnd"/>
          </w:p>
          <w:p w:rsidR="00137392" w:rsidRPr="00137392" w:rsidRDefault="00137392" w:rsidP="00137392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spellEnd"/>
            <w:r w:rsidRPr="00137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В.</w:t>
            </w:r>
          </w:p>
        </w:tc>
        <w:tc>
          <w:tcPr>
            <w:tcW w:w="1675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председателя</w:t>
            </w:r>
          </w:p>
          <w:p w:rsidR="00137392" w:rsidRPr="00137392" w:rsidRDefault="00137392" w:rsidP="0071181E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комитета</w:t>
            </w:r>
            <w:r w:rsidR="00711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Ивановской</w:t>
            </w:r>
            <w:r w:rsidR="00711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 ЗАГС</w:t>
            </w:r>
          </w:p>
        </w:tc>
        <w:tc>
          <w:tcPr>
            <w:tcW w:w="1277" w:type="dxa"/>
          </w:tcPr>
          <w:p w:rsidR="00137392" w:rsidRPr="00137392" w:rsidRDefault="00916E13" w:rsidP="00916E13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(п</w:t>
            </w: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од индивидуальное жилищное строительство)</w:t>
            </w:r>
          </w:p>
        </w:tc>
        <w:tc>
          <w:tcPr>
            <w:tcW w:w="1269" w:type="dxa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48" w:type="dxa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548,0</w:t>
            </w:r>
          </w:p>
        </w:tc>
        <w:tc>
          <w:tcPr>
            <w:tcW w:w="1208" w:type="dxa"/>
          </w:tcPr>
          <w:p w:rsidR="00137392" w:rsidRPr="00137392" w:rsidRDefault="00916E13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Merge w:val="restart"/>
          </w:tcPr>
          <w:p w:rsidR="00137392" w:rsidRPr="00137392" w:rsidRDefault="00916E13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1091781.54</w:t>
            </w:r>
          </w:p>
        </w:tc>
        <w:tc>
          <w:tcPr>
            <w:tcW w:w="1566" w:type="dxa"/>
            <w:vMerge w:val="restart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3CF7" w:rsidRPr="00137392" w:rsidTr="001E3CF7">
        <w:trPr>
          <w:jc w:val="center"/>
        </w:trPr>
        <w:tc>
          <w:tcPr>
            <w:tcW w:w="1667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9" w:type="dxa"/>
          </w:tcPr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</w:t>
            </w:r>
          </w:p>
          <w:p w:rsidR="00137392" w:rsidRPr="00137392" w:rsidRDefault="00137392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48" w:type="dxa"/>
          </w:tcPr>
          <w:p w:rsidR="00137392" w:rsidRPr="00137392" w:rsidRDefault="0071181E" w:rsidP="0071181E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1E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08" w:type="dxa"/>
          </w:tcPr>
          <w:p w:rsidR="00137392" w:rsidRPr="00137392" w:rsidRDefault="00916E13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137392" w:rsidRPr="00137392" w:rsidRDefault="00137392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CF7" w:rsidRPr="00137392" w:rsidTr="001E3CF7">
        <w:trPr>
          <w:jc w:val="center"/>
        </w:trPr>
        <w:tc>
          <w:tcPr>
            <w:tcW w:w="1667" w:type="dxa"/>
            <w:vMerge w:val="restart"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75" w:type="dxa"/>
            <w:vMerge w:val="restart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912985" w:rsidRPr="00137392" w:rsidRDefault="00916E13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(п</w:t>
            </w: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од индивидуальное жилищное строительство)</w:t>
            </w:r>
          </w:p>
        </w:tc>
        <w:tc>
          <w:tcPr>
            <w:tcW w:w="1269" w:type="dxa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</w:t>
            </w:r>
            <w:proofErr w:type="spellEnd"/>
          </w:p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льная</w:t>
            </w:r>
            <w:proofErr w:type="spellEnd"/>
          </w:p>
        </w:tc>
        <w:tc>
          <w:tcPr>
            <w:tcW w:w="1048" w:type="dxa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692,0</w:t>
            </w:r>
          </w:p>
        </w:tc>
        <w:tc>
          <w:tcPr>
            <w:tcW w:w="1208" w:type="dxa"/>
          </w:tcPr>
          <w:p w:rsidR="00912985" w:rsidRPr="00137392" w:rsidRDefault="00916E13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 w:val="restart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vMerge w:val="restart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vMerge w:val="restart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vMerge w:val="restart"/>
          </w:tcPr>
          <w:p w:rsidR="002B7259" w:rsidRPr="00137392" w:rsidRDefault="00916E13" w:rsidP="002B7259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SUZUKI GRAND VITARA</w:t>
            </w:r>
          </w:p>
        </w:tc>
        <w:tc>
          <w:tcPr>
            <w:tcW w:w="1208" w:type="dxa"/>
            <w:vMerge w:val="restart"/>
          </w:tcPr>
          <w:p w:rsidR="00912985" w:rsidRPr="00137392" w:rsidRDefault="00916E13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670763.74</w:t>
            </w:r>
          </w:p>
        </w:tc>
        <w:tc>
          <w:tcPr>
            <w:tcW w:w="1566" w:type="dxa"/>
            <w:vMerge w:val="restart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3CF7" w:rsidRPr="00137392" w:rsidTr="001E3CF7">
        <w:trPr>
          <w:jc w:val="center"/>
        </w:trPr>
        <w:tc>
          <w:tcPr>
            <w:tcW w:w="1667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12985" w:rsidRPr="00137392" w:rsidRDefault="00916E13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(п</w:t>
            </w: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од индивидуальное жилищное строительство)</w:t>
            </w:r>
          </w:p>
        </w:tc>
        <w:tc>
          <w:tcPr>
            <w:tcW w:w="1269" w:type="dxa"/>
          </w:tcPr>
          <w:p w:rsidR="00912985" w:rsidRPr="00912985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</w:t>
            </w:r>
          </w:p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48" w:type="dxa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548,0</w:t>
            </w:r>
          </w:p>
        </w:tc>
        <w:tc>
          <w:tcPr>
            <w:tcW w:w="1208" w:type="dxa"/>
          </w:tcPr>
          <w:p w:rsidR="00912985" w:rsidRPr="00137392" w:rsidRDefault="00916E13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CF7" w:rsidRPr="00137392" w:rsidTr="001E3CF7">
        <w:trPr>
          <w:jc w:val="center"/>
        </w:trPr>
        <w:tc>
          <w:tcPr>
            <w:tcW w:w="1667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9" w:type="dxa"/>
          </w:tcPr>
          <w:p w:rsidR="00912985" w:rsidRPr="00912985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</w:t>
            </w:r>
            <w:proofErr w:type="spellEnd"/>
          </w:p>
          <w:p w:rsidR="00912985" w:rsidRPr="00912985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льная</w:t>
            </w:r>
            <w:proofErr w:type="spellEnd"/>
          </w:p>
        </w:tc>
        <w:tc>
          <w:tcPr>
            <w:tcW w:w="1048" w:type="dxa"/>
          </w:tcPr>
          <w:p w:rsidR="00912985" w:rsidRP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08" w:type="dxa"/>
          </w:tcPr>
          <w:p w:rsidR="00912985" w:rsidRPr="00137392" w:rsidRDefault="00916E13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</w:tcPr>
          <w:p w:rsidR="00912985" w:rsidRPr="00137392" w:rsidRDefault="002B7259" w:rsidP="002B7259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259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РЕНО ДАСТЕР</w:t>
            </w:r>
          </w:p>
        </w:tc>
        <w:tc>
          <w:tcPr>
            <w:tcW w:w="1208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CF7" w:rsidRPr="00137392" w:rsidTr="001E3CF7">
        <w:trPr>
          <w:jc w:val="center"/>
        </w:trPr>
        <w:tc>
          <w:tcPr>
            <w:tcW w:w="1667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12985" w:rsidRPr="00912985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69" w:type="dxa"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</w:t>
            </w:r>
          </w:p>
          <w:p w:rsidR="00912985" w:rsidRPr="00912985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048" w:type="dxa"/>
          </w:tcPr>
          <w:p w:rsidR="00912985" w:rsidRPr="00912985" w:rsidRDefault="0071181E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1208" w:type="dxa"/>
          </w:tcPr>
          <w:p w:rsidR="00912985" w:rsidRPr="00137392" w:rsidRDefault="00916E13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139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985" w:rsidRPr="00137392" w:rsidTr="001E3CF7">
        <w:trPr>
          <w:jc w:val="center"/>
        </w:trPr>
        <w:tc>
          <w:tcPr>
            <w:tcW w:w="1667" w:type="dxa"/>
            <w:vMerge w:val="restart"/>
          </w:tcPr>
          <w:p w:rsidR="00912985" w:rsidRPr="00912985" w:rsidRDefault="00912985" w:rsidP="00912985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</w:t>
            </w:r>
            <w:proofErr w:type="spellEnd"/>
          </w:p>
          <w:p w:rsidR="00912985" w:rsidRPr="00137392" w:rsidRDefault="00912985" w:rsidP="00912985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тний</w:t>
            </w:r>
            <w:proofErr w:type="spellEnd"/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75" w:type="dxa"/>
            <w:vMerge w:val="restart"/>
          </w:tcPr>
          <w:p w:rsid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</w:tcPr>
          <w:p w:rsidR="00912985" w:rsidRPr="00912985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vMerge w:val="restart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Merge w:val="restart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912985" w:rsidRPr="00137392" w:rsidRDefault="00912985" w:rsidP="004B173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</w:tcPr>
          <w:p w:rsidR="00912985" w:rsidRPr="00137392" w:rsidRDefault="0071181E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966" w:type="dxa"/>
          </w:tcPr>
          <w:p w:rsidR="00912985" w:rsidRPr="00137392" w:rsidRDefault="00916E13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16" w:type="dxa"/>
            <w:vMerge w:val="restart"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Merge w:val="restart"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vMerge w:val="restart"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985" w:rsidRPr="00137392" w:rsidTr="001E3CF7">
        <w:trPr>
          <w:jc w:val="center"/>
        </w:trPr>
        <w:tc>
          <w:tcPr>
            <w:tcW w:w="1667" w:type="dxa"/>
            <w:vMerge/>
          </w:tcPr>
          <w:p w:rsidR="00912985" w:rsidRPr="00912985" w:rsidRDefault="00912985" w:rsidP="00912985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912985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12985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912985" w:rsidRPr="00137392" w:rsidRDefault="00F942D4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(п</w:t>
            </w: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од индивидуальное жилищное строительство)</w:t>
            </w:r>
          </w:p>
        </w:tc>
        <w:tc>
          <w:tcPr>
            <w:tcW w:w="1045" w:type="dxa"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548,0</w:t>
            </w:r>
          </w:p>
        </w:tc>
        <w:tc>
          <w:tcPr>
            <w:tcW w:w="966" w:type="dxa"/>
          </w:tcPr>
          <w:p w:rsidR="00912985" w:rsidRPr="00137392" w:rsidRDefault="00916E13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16" w:type="dxa"/>
            <w:vMerge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2985" w:rsidRPr="00137392" w:rsidTr="001E3CF7">
        <w:trPr>
          <w:jc w:val="center"/>
        </w:trPr>
        <w:tc>
          <w:tcPr>
            <w:tcW w:w="1667" w:type="dxa"/>
            <w:vMerge w:val="restart"/>
          </w:tcPr>
          <w:p w:rsidR="00912985" w:rsidRPr="00912985" w:rsidRDefault="00912985" w:rsidP="00912985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</w:t>
            </w:r>
            <w:proofErr w:type="spellEnd"/>
          </w:p>
          <w:p w:rsidR="00912985" w:rsidRPr="00137392" w:rsidRDefault="00912985" w:rsidP="00912985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тний</w:t>
            </w:r>
            <w:proofErr w:type="spellEnd"/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  <w:proofErr w:type="spellEnd"/>
          </w:p>
        </w:tc>
        <w:tc>
          <w:tcPr>
            <w:tcW w:w="1675" w:type="dxa"/>
            <w:vMerge w:val="restart"/>
          </w:tcPr>
          <w:p w:rsid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 w:val="restart"/>
          </w:tcPr>
          <w:p w:rsidR="00912985" w:rsidRPr="00912985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vMerge w:val="restart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Merge w:val="restart"/>
          </w:tcPr>
          <w:p w:rsidR="00912985" w:rsidRPr="00137392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912985" w:rsidRPr="00137392" w:rsidRDefault="00912985" w:rsidP="00347088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98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5" w:type="dxa"/>
          </w:tcPr>
          <w:p w:rsidR="00912985" w:rsidRPr="00137392" w:rsidRDefault="0071181E" w:rsidP="005F37E1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966" w:type="dxa"/>
          </w:tcPr>
          <w:p w:rsidR="00912985" w:rsidRPr="00137392" w:rsidRDefault="00916E13" w:rsidP="005F37E1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16" w:type="dxa"/>
            <w:vMerge w:val="restart"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vMerge w:val="restart"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  <w:vMerge w:val="restart"/>
          </w:tcPr>
          <w:p w:rsidR="00912985" w:rsidRPr="00137392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2985" w:rsidRPr="00137392" w:rsidTr="001E3CF7">
        <w:trPr>
          <w:jc w:val="center"/>
        </w:trPr>
        <w:tc>
          <w:tcPr>
            <w:tcW w:w="1667" w:type="dxa"/>
            <w:vMerge/>
          </w:tcPr>
          <w:p w:rsidR="00912985" w:rsidRPr="00912985" w:rsidRDefault="00912985" w:rsidP="00912985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912985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12985" w:rsidRDefault="00912985" w:rsidP="00912985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12985" w:rsidRDefault="00912985" w:rsidP="00137392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912985" w:rsidRPr="00137392" w:rsidRDefault="00F942D4" w:rsidP="00347088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(п</w:t>
            </w:r>
            <w:r w:rsidRPr="00916E13">
              <w:rPr>
                <w:rFonts w:ascii="Times New Roman" w:eastAsia="Times New Roman" w:hAnsi="Times New Roman" w:cs="Times New Roman"/>
                <w:sz w:val="20"/>
                <w:szCs w:val="20"/>
              </w:rPr>
              <w:t>од индивидуальное жилищное строительство)</w:t>
            </w:r>
            <w:bookmarkStart w:id="0" w:name="_GoBack"/>
            <w:bookmarkEnd w:id="0"/>
          </w:p>
        </w:tc>
        <w:tc>
          <w:tcPr>
            <w:tcW w:w="1045" w:type="dxa"/>
          </w:tcPr>
          <w:p w:rsidR="00912985" w:rsidRPr="00137392" w:rsidRDefault="00912985" w:rsidP="005F37E1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392">
              <w:rPr>
                <w:rFonts w:ascii="Times New Roman" w:eastAsia="Times New Roman" w:hAnsi="Times New Roman" w:cs="Times New Roman"/>
                <w:sz w:val="20"/>
                <w:szCs w:val="20"/>
              </w:rPr>
              <w:t>548,0</w:t>
            </w:r>
          </w:p>
        </w:tc>
        <w:tc>
          <w:tcPr>
            <w:tcW w:w="966" w:type="dxa"/>
          </w:tcPr>
          <w:p w:rsidR="00912985" w:rsidRPr="00137392" w:rsidRDefault="00916E13" w:rsidP="005F37E1">
            <w:pPr>
              <w:widowControl w:val="0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16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912985" w:rsidRPr="00137392" w:rsidRDefault="00912985" w:rsidP="00BC1DF6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4E1A" w:rsidRDefault="00144E1A" w:rsidP="001E3CF7">
      <w:pPr>
        <w:widowControl w:val="0"/>
        <w:spacing w:before="2"/>
      </w:pPr>
    </w:p>
    <w:p w:rsidR="00D632E3" w:rsidRDefault="00D632E3">
      <w:pPr>
        <w:widowControl w:val="0"/>
        <w:spacing w:before="2"/>
      </w:pPr>
    </w:p>
    <w:sectPr w:rsidR="00D632E3" w:rsidSect="00D632E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F6"/>
    <w:rsid w:val="00135CDD"/>
    <w:rsid w:val="00137392"/>
    <w:rsid w:val="00144E1A"/>
    <w:rsid w:val="001E3CF7"/>
    <w:rsid w:val="002B7259"/>
    <w:rsid w:val="0071181E"/>
    <w:rsid w:val="00912985"/>
    <w:rsid w:val="00916E13"/>
    <w:rsid w:val="009759DF"/>
    <w:rsid w:val="00BC1DF6"/>
    <w:rsid w:val="00BC7FB0"/>
    <w:rsid w:val="00CA2B98"/>
    <w:rsid w:val="00D632E3"/>
    <w:rsid w:val="00F37704"/>
    <w:rsid w:val="00F9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DF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C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DF6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C1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dcterms:created xsi:type="dcterms:W3CDTF">2024-05-07T05:19:00Z</dcterms:created>
  <dcterms:modified xsi:type="dcterms:W3CDTF">2024-05-07T05:19:00Z</dcterms:modified>
</cp:coreProperties>
</file>